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23277" w:rsidRPr="005C1DE1">
        <w:trPr>
          <w:trHeight w:hRule="exact" w:val="1528"/>
        </w:trPr>
        <w:tc>
          <w:tcPr>
            <w:tcW w:w="143" w:type="dxa"/>
          </w:tcPr>
          <w:p w:rsidR="00823277" w:rsidRDefault="00823277"/>
        </w:tc>
        <w:tc>
          <w:tcPr>
            <w:tcW w:w="285" w:type="dxa"/>
          </w:tcPr>
          <w:p w:rsidR="00823277" w:rsidRDefault="00823277"/>
        </w:tc>
        <w:tc>
          <w:tcPr>
            <w:tcW w:w="710" w:type="dxa"/>
          </w:tcPr>
          <w:p w:rsidR="00823277" w:rsidRDefault="00823277"/>
        </w:tc>
        <w:tc>
          <w:tcPr>
            <w:tcW w:w="1419" w:type="dxa"/>
          </w:tcPr>
          <w:p w:rsidR="00823277" w:rsidRDefault="00823277"/>
        </w:tc>
        <w:tc>
          <w:tcPr>
            <w:tcW w:w="1419" w:type="dxa"/>
          </w:tcPr>
          <w:p w:rsidR="00823277" w:rsidRDefault="00823277"/>
        </w:tc>
        <w:tc>
          <w:tcPr>
            <w:tcW w:w="710" w:type="dxa"/>
          </w:tcPr>
          <w:p w:rsidR="00823277" w:rsidRDefault="00823277"/>
        </w:tc>
        <w:tc>
          <w:tcPr>
            <w:tcW w:w="5543" w:type="dxa"/>
            <w:gridSpan w:val="4"/>
            <w:shd w:val="clear" w:color="000000" w:fill="FFFFFF"/>
            <w:tcMar>
              <w:left w:w="34" w:type="dxa"/>
              <w:right w:w="34" w:type="dxa"/>
            </w:tcMar>
          </w:tcPr>
          <w:p w:rsidR="00823277" w:rsidRPr="005C1DE1" w:rsidRDefault="005C1DE1">
            <w:pPr>
              <w:spacing w:after="0" w:line="240" w:lineRule="auto"/>
              <w:jc w:val="both"/>
              <w:rPr>
                <w:lang w:val="ru-RU"/>
              </w:rPr>
            </w:pPr>
            <w:r w:rsidRPr="005C1DE1">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30.08.2021 №94.</w:t>
            </w:r>
          </w:p>
        </w:tc>
      </w:tr>
      <w:tr w:rsidR="00823277" w:rsidRPr="005C1DE1">
        <w:trPr>
          <w:trHeight w:hRule="exact" w:val="138"/>
        </w:trPr>
        <w:tc>
          <w:tcPr>
            <w:tcW w:w="143" w:type="dxa"/>
          </w:tcPr>
          <w:p w:rsidR="00823277" w:rsidRPr="005C1DE1" w:rsidRDefault="00823277">
            <w:pPr>
              <w:rPr>
                <w:lang w:val="ru-RU"/>
              </w:rPr>
            </w:pPr>
          </w:p>
        </w:tc>
        <w:tc>
          <w:tcPr>
            <w:tcW w:w="285" w:type="dxa"/>
          </w:tcPr>
          <w:p w:rsidR="00823277" w:rsidRPr="005C1DE1" w:rsidRDefault="00823277">
            <w:pPr>
              <w:rPr>
                <w:lang w:val="ru-RU"/>
              </w:rPr>
            </w:pPr>
          </w:p>
        </w:tc>
        <w:tc>
          <w:tcPr>
            <w:tcW w:w="710" w:type="dxa"/>
          </w:tcPr>
          <w:p w:rsidR="00823277" w:rsidRPr="005C1DE1" w:rsidRDefault="00823277">
            <w:pPr>
              <w:rPr>
                <w:lang w:val="ru-RU"/>
              </w:rPr>
            </w:pPr>
          </w:p>
        </w:tc>
        <w:tc>
          <w:tcPr>
            <w:tcW w:w="1419" w:type="dxa"/>
          </w:tcPr>
          <w:p w:rsidR="00823277" w:rsidRPr="005C1DE1" w:rsidRDefault="00823277">
            <w:pPr>
              <w:rPr>
                <w:lang w:val="ru-RU"/>
              </w:rPr>
            </w:pPr>
          </w:p>
        </w:tc>
        <w:tc>
          <w:tcPr>
            <w:tcW w:w="1419" w:type="dxa"/>
          </w:tcPr>
          <w:p w:rsidR="00823277" w:rsidRPr="005C1DE1" w:rsidRDefault="00823277">
            <w:pPr>
              <w:rPr>
                <w:lang w:val="ru-RU"/>
              </w:rPr>
            </w:pPr>
          </w:p>
        </w:tc>
        <w:tc>
          <w:tcPr>
            <w:tcW w:w="710" w:type="dxa"/>
          </w:tcPr>
          <w:p w:rsidR="00823277" w:rsidRPr="005C1DE1" w:rsidRDefault="00823277">
            <w:pPr>
              <w:rPr>
                <w:lang w:val="ru-RU"/>
              </w:rPr>
            </w:pPr>
          </w:p>
        </w:tc>
        <w:tc>
          <w:tcPr>
            <w:tcW w:w="426" w:type="dxa"/>
          </w:tcPr>
          <w:p w:rsidR="00823277" w:rsidRPr="005C1DE1" w:rsidRDefault="00823277">
            <w:pPr>
              <w:rPr>
                <w:lang w:val="ru-RU"/>
              </w:rPr>
            </w:pPr>
          </w:p>
        </w:tc>
        <w:tc>
          <w:tcPr>
            <w:tcW w:w="1277" w:type="dxa"/>
          </w:tcPr>
          <w:p w:rsidR="00823277" w:rsidRPr="005C1DE1" w:rsidRDefault="00823277">
            <w:pPr>
              <w:rPr>
                <w:lang w:val="ru-RU"/>
              </w:rPr>
            </w:pPr>
          </w:p>
        </w:tc>
        <w:tc>
          <w:tcPr>
            <w:tcW w:w="993" w:type="dxa"/>
          </w:tcPr>
          <w:p w:rsidR="00823277" w:rsidRPr="005C1DE1" w:rsidRDefault="00823277">
            <w:pPr>
              <w:rPr>
                <w:lang w:val="ru-RU"/>
              </w:rPr>
            </w:pPr>
          </w:p>
        </w:tc>
        <w:tc>
          <w:tcPr>
            <w:tcW w:w="2836" w:type="dxa"/>
          </w:tcPr>
          <w:p w:rsidR="00823277" w:rsidRPr="005C1DE1" w:rsidRDefault="00823277">
            <w:pPr>
              <w:rPr>
                <w:lang w:val="ru-RU"/>
              </w:rPr>
            </w:pPr>
          </w:p>
        </w:tc>
      </w:tr>
      <w:tr w:rsidR="00823277">
        <w:trPr>
          <w:trHeight w:hRule="exact" w:val="585"/>
        </w:trPr>
        <w:tc>
          <w:tcPr>
            <w:tcW w:w="10221" w:type="dxa"/>
            <w:gridSpan w:val="10"/>
            <w:shd w:val="clear" w:color="000000" w:fill="FFFFFF"/>
            <w:tcMar>
              <w:left w:w="34" w:type="dxa"/>
              <w:right w:w="34" w:type="dxa"/>
            </w:tcMar>
          </w:tcPr>
          <w:p w:rsidR="00823277" w:rsidRPr="005C1DE1" w:rsidRDefault="005C1DE1">
            <w:pPr>
              <w:spacing w:after="0" w:line="240" w:lineRule="auto"/>
              <w:jc w:val="center"/>
              <w:rPr>
                <w:sz w:val="24"/>
                <w:szCs w:val="24"/>
                <w:lang w:val="ru-RU"/>
              </w:rPr>
            </w:pPr>
            <w:r w:rsidRPr="005C1DE1">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823277" w:rsidRDefault="005C1DE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23277" w:rsidRPr="005C1DE1">
        <w:trPr>
          <w:trHeight w:hRule="exact" w:val="314"/>
        </w:trPr>
        <w:tc>
          <w:tcPr>
            <w:tcW w:w="10221" w:type="dxa"/>
            <w:gridSpan w:val="10"/>
            <w:shd w:val="clear" w:color="000000" w:fill="FFFFFF"/>
            <w:tcMar>
              <w:left w:w="34" w:type="dxa"/>
              <w:right w:w="34" w:type="dxa"/>
            </w:tcMar>
          </w:tcPr>
          <w:p w:rsidR="00823277" w:rsidRPr="005C1DE1" w:rsidRDefault="005C1DE1">
            <w:pPr>
              <w:spacing w:after="0" w:line="240" w:lineRule="auto"/>
              <w:jc w:val="center"/>
              <w:rPr>
                <w:sz w:val="24"/>
                <w:szCs w:val="24"/>
                <w:lang w:val="ru-RU"/>
              </w:rPr>
            </w:pPr>
            <w:r w:rsidRPr="005C1DE1">
              <w:rPr>
                <w:rFonts w:ascii="Times New Roman" w:hAnsi="Times New Roman" w:cs="Times New Roman"/>
                <w:color w:val="000000"/>
                <w:sz w:val="24"/>
                <w:szCs w:val="24"/>
                <w:lang w:val="ru-RU"/>
              </w:rPr>
              <w:t>Кафедра "Управления, политики и права"</w:t>
            </w:r>
          </w:p>
        </w:tc>
      </w:tr>
      <w:tr w:rsidR="00823277" w:rsidRPr="005C1DE1">
        <w:trPr>
          <w:trHeight w:hRule="exact" w:val="211"/>
        </w:trPr>
        <w:tc>
          <w:tcPr>
            <w:tcW w:w="143" w:type="dxa"/>
          </w:tcPr>
          <w:p w:rsidR="00823277" w:rsidRPr="005C1DE1" w:rsidRDefault="00823277">
            <w:pPr>
              <w:rPr>
                <w:lang w:val="ru-RU"/>
              </w:rPr>
            </w:pPr>
          </w:p>
        </w:tc>
        <w:tc>
          <w:tcPr>
            <w:tcW w:w="285" w:type="dxa"/>
          </w:tcPr>
          <w:p w:rsidR="00823277" w:rsidRPr="005C1DE1" w:rsidRDefault="00823277">
            <w:pPr>
              <w:rPr>
                <w:lang w:val="ru-RU"/>
              </w:rPr>
            </w:pPr>
          </w:p>
        </w:tc>
        <w:tc>
          <w:tcPr>
            <w:tcW w:w="710" w:type="dxa"/>
          </w:tcPr>
          <w:p w:rsidR="00823277" w:rsidRPr="005C1DE1" w:rsidRDefault="00823277">
            <w:pPr>
              <w:rPr>
                <w:lang w:val="ru-RU"/>
              </w:rPr>
            </w:pPr>
          </w:p>
        </w:tc>
        <w:tc>
          <w:tcPr>
            <w:tcW w:w="1419" w:type="dxa"/>
          </w:tcPr>
          <w:p w:rsidR="00823277" w:rsidRPr="005C1DE1" w:rsidRDefault="00823277">
            <w:pPr>
              <w:rPr>
                <w:lang w:val="ru-RU"/>
              </w:rPr>
            </w:pPr>
          </w:p>
        </w:tc>
        <w:tc>
          <w:tcPr>
            <w:tcW w:w="1419" w:type="dxa"/>
          </w:tcPr>
          <w:p w:rsidR="00823277" w:rsidRPr="005C1DE1" w:rsidRDefault="00823277">
            <w:pPr>
              <w:rPr>
                <w:lang w:val="ru-RU"/>
              </w:rPr>
            </w:pPr>
          </w:p>
        </w:tc>
        <w:tc>
          <w:tcPr>
            <w:tcW w:w="710" w:type="dxa"/>
          </w:tcPr>
          <w:p w:rsidR="00823277" w:rsidRPr="005C1DE1" w:rsidRDefault="00823277">
            <w:pPr>
              <w:rPr>
                <w:lang w:val="ru-RU"/>
              </w:rPr>
            </w:pPr>
          </w:p>
        </w:tc>
        <w:tc>
          <w:tcPr>
            <w:tcW w:w="426" w:type="dxa"/>
          </w:tcPr>
          <w:p w:rsidR="00823277" w:rsidRPr="005C1DE1" w:rsidRDefault="00823277">
            <w:pPr>
              <w:rPr>
                <w:lang w:val="ru-RU"/>
              </w:rPr>
            </w:pPr>
          </w:p>
        </w:tc>
        <w:tc>
          <w:tcPr>
            <w:tcW w:w="1277" w:type="dxa"/>
          </w:tcPr>
          <w:p w:rsidR="00823277" w:rsidRPr="005C1DE1" w:rsidRDefault="00823277">
            <w:pPr>
              <w:rPr>
                <w:lang w:val="ru-RU"/>
              </w:rPr>
            </w:pPr>
          </w:p>
        </w:tc>
        <w:tc>
          <w:tcPr>
            <w:tcW w:w="993" w:type="dxa"/>
          </w:tcPr>
          <w:p w:rsidR="00823277" w:rsidRPr="005C1DE1" w:rsidRDefault="00823277">
            <w:pPr>
              <w:rPr>
                <w:lang w:val="ru-RU"/>
              </w:rPr>
            </w:pPr>
          </w:p>
        </w:tc>
        <w:tc>
          <w:tcPr>
            <w:tcW w:w="2836" w:type="dxa"/>
          </w:tcPr>
          <w:p w:rsidR="00823277" w:rsidRPr="005C1DE1" w:rsidRDefault="00823277">
            <w:pPr>
              <w:rPr>
                <w:lang w:val="ru-RU"/>
              </w:rPr>
            </w:pPr>
          </w:p>
        </w:tc>
      </w:tr>
      <w:tr w:rsidR="00823277">
        <w:trPr>
          <w:trHeight w:hRule="exact" w:val="277"/>
        </w:trPr>
        <w:tc>
          <w:tcPr>
            <w:tcW w:w="143" w:type="dxa"/>
          </w:tcPr>
          <w:p w:rsidR="00823277" w:rsidRPr="005C1DE1" w:rsidRDefault="00823277">
            <w:pPr>
              <w:rPr>
                <w:lang w:val="ru-RU"/>
              </w:rPr>
            </w:pPr>
          </w:p>
        </w:tc>
        <w:tc>
          <w:tcPr>
            <w:tcW w:w="285" w:type="dxa"/>
          </w:tcPr>
          <w:p w:rsidR="00823277" w:rsidRPr="005C1DE1" w:rsidRDefault="00823277">
            <w:pPr>
              <w:rPr>
                <w:lang w:val="ru-RU"/>
              </w:rPr>
            </w:pPr>
          </w:p>
        </w:tc>
        <w:tc>
          <w:tcPr>
            <w:tcW w:w="710" w:type="dxa"/>
          </w:tcPr>
          <w:p w:rsidR="00823277" w:rsidRPr="005C1DE1" w:rsidRDefault="00823277">
            <w:pPr>
              <w:rPr>
                <w:lang w:val="ru-RU"/>
              </w:rPr>
            </w:pPr>
          </w:p>
        </w:tc>
        <w:tc>
          <w:tcPr>
            <w:tcW w:w="1419" w:type="dxa"/>
          </w:tcPr>
          <w:p w:rsidR="00823277" w:rsidRPr="005C1DE1" w:rsidRDefault="00823277">
            <w:pPr>
              <w:rPr>
                <w:lang w:val="ru-RU"/>
              </w:rPr>
            </w:pPr>
          </w:p>
        </w:tc>
        <w:tc>
          <w:tcPr>
            <w:tcW w:w="1419" w:type="dxa"/>
          </w:tcPr>
          <w:p w:rsidR="00823277" w:rsidRPr="005C1DE1" w:rsidRDefault="00823277">
            <w:pPr>
              <w:rPr>
                <w:lang w:val="ru-RU"/>
              </w:rPr>
            </w:pPr>
          </w:p>
        </w:tc>
        <w:tc>
          <w:tcPr>
            <w:tcW w:w="710" w:type="dxa"/>
          </w:tcPr>
          <w:p w:rsidR="00823277" w:rsidRPr="005C1DE1" w:rsidRDefault="00823277">
            <w:pPr>
              <w:rPr>
                <w:lang w:val="ru-RU"/>
              </w:rPr>
            </w:pPr>
          </w:p>
        </w:tc>
        <w:tc>
          <w:tcPr>
            <w:tcW w:w="426" w:type="dxa"/>
          </w:tcPr>
          <w:p w:rsidR="00823277" w:rsidRPr="005C1DE1" w:rsidRDefault="00823277">
            <w:pPr>
              <w:rPr>
                <w:lang w:val="ru-RU"/>
              </w:rPr>
            </w:pPr>
          </w:p>
        </w:tc>
        <w:tc>
          <w:tcPr>
            <w:tcW w:w="1277" w:type="dxa"/>
          </w:tcPr>
          <w:p w:rsidR="00823277" w:rsidRPr="005C1DE1" w:rsidRDefault="00823277">
            <w:pPr>
              <w:rPr>
                <w:lang w:val="ru-RU"/>
              </w:rPr>
            </w:pPr>
          </w:p>
        </w:tc>
        <w:tc>
          <w:tcPr>
            <w:tcW w:w="3842" w:type="dxa"/>
            <w:gridSpan w:val="2"/>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УТВЕРЖДАЮ</w:t>
            </w:r>
          </w:p>
        </w:tc>
      </w:tr>
      <w:tr w:rsidR="00823277">
        <w:trPr>
          <w:trHeight w:hRule="exact" w:val="138"/>
        </w:trPr>
        <w:tc>
          <w:tcPr>
            <w:tcW w:w="143" w:type="dxa"/>
          </w:tcPr>
          <w:p w:rsidR="00823277" w:rsidRDefault="00823277"/>
        </w:tc>
        <w:tc>
          <w:tcPr>
            <w:tcW w:w="285" w:type="dxa"/>
          </w:tcPr>
          <w:p w:rsidR="00823277" w:rsidRDefault="00823277"/>
        </w:tc>
        <w:tc>
          <w:tcPr>
            <w:tcW w:w="710" w:type="dxa"/>
          </w:tcPr>
          <w:p w:rsidR="00823277" w:rsidRDefault="00823277"/>
        </w:tc>
        <w:tc>
          <w:tcPr>
            <w:tcW w:w="1419" w:type="dxa"/>
          </w:tcPr>
          <w:p w:rsidR="00823277" w:rsidRDefault="00823277"/>
        </w:tc>
        <w:tc>
          <w:tcPr>
            <w:tcW w:w="1419" w:type="dxa"/>
          </w:tcPr>
          <w:p w:rsidR="00823277" w:rsidRDefault="00823277"/>
        </w:tc>
        <w:tc>
          <w:tcPr>
            <w:tcW w:w="710" w:type="dxa"/>
          </w:tcPr>
          <w:p w:rsidR="00823277" w:rsidRDefault="00823277"/>
        </w:tc>
        <w:tc>
          <w:tcPr>
            <w:tcW w:w="426" w:type="dxa"/>
          </w:tcPr>
          <w:p w:rsidR="00823277" w:rsidRDefault="00823277"/>
        </w:tc>
        <w:tc>
          <w:tcPr>
            <w:tcW w:w="1277" w:type="dxa"/>
          </w:tcPr>
          <w:p w:rsidR="00823277" w:rsidRDefault="00823277"/>
        </w:tc>
        <w:tc>
          <w:tcPr>
            <w:tcW w:w="993" w:type="dxa"/>
          </w:tcPr>
          <w:p w:rsidR="00823277" w:rsidRDefault="00823277"/>
        </w:tc>
        <w:tc>
          <w:tcPr>
            <w:tcW w:w="2836" w:type="dxa"/>
          </w:tcPr>
          <w:p w:rsidR="00823277" w:rsidRDefault="00823277"/>
        </w:tc>
      </w:tr>
      <w:tr w:rsidR="00823277" w:rsidRPr="005C1DE1">
        <w:trPr>
          <w:trHeight w:hRule="exact" w:val="277"/>
        </w:trPr>
        <w:tc>
          <w:tcPr>
            <w:tcW w:w="143" w:type="dxa"/>
          </w:tcPr>
          <w:p w:rsidR="00823277" w:rsidRDefault="00823277"/>
        </w:tc>
        <w:tc>
          <w:tcPr>
            <w:tcW w:w="285" w:type="dxa"/>
          </w:tcPr>
          <w:p w:rsidR="00823277" w:rsidRDefault="00823277"/>
        </w:tc>
        <w:tc>
          <w:tcPr>
            <w:tcW w:w="710" w:type="dxa"/>
          </w:tcPr>
          <w:p w:rsidR="00823277" w:rsidRDefault="00823277"/>
        </w:tc>
        <w:tc>
          <w:tcPr>
            <w:tcW w:w="1419" w:type="dxa"/>
          </w:tcPr>
          <w:p w:rsidR="00823277" w:rsidRDefault="00823277"/>
        </w:tc>
        <w:tc>
          <w:tcPr>
            <w:tcW w:w="1419" w:type="dxa"/>
          </w:tcPr>
          <w:p w:rsidR="00823277" w:rsidRDefault="00823277"/>
        </w:tc>
        <w:tc>
          <w:tcPr>
            <w:tcW w:w="710" w:type="dxa"/>
          </w:tcPr>
          <w:p w:rsidR="00823277" w:rsidRDefault="00823277"/>
        </w:tc>
        <w:tc>
          <w:tcPr>
            <w:tcW w:w="426" w:type="dxa"/>
          </w:tcPr>
          <w:p w:rsidR="00823277" w:rsidRDefault="00823277"/>
        </w:tc>
        <w:tc>
          <w:tcPr>
            <w:tcW w:w="1277" w:type="dxa"/>
          </w:tcPr>
          <w:p w:rsidR="00823277" w:rsidRDefault="00823277"/>
        </w:tc>
        <w:tc>
          <w:tcPr>
            <w:tcW w:w="3842" w:type="dxa"/>
            <w:gridSpan w:val="2"/>
            <w:shd w:val="clear" w:color="000000" w:fill="FFFFFF"/>
            <w:tcMar>
              <w:left w:w="34" w:type="dxa"/>
              <w:right w:w="34" w:type="dxa"/>
            </w:tcMar>
          </w:tcPr>
          <w:p w:rsidR="00823277" w:rsidRPr="005C1DE1" w:rsidRDefault="005C1DE1">
            <w:pPr>
              <w:spacing w:after="0" w:line="240" w:lineRule="auto"/>
              <w:jc w:val="center"/>
              <w:rPr>
                <w:sz w:val="24"/>
                <w:szCs w:val="24"/>
                <w:lang w:val="ru-RU"/>
              </w:rPr>
            </w:pPr>
            <w:r w:rsidRPr="005C1DE1">
              <w:rPr>
                <w:rFonts w:ascii="Times New Roman" w:hAnsi="Times New Roman" w:cs="Times New Roman"/>
                <w:color w:val="000000"/>
                <w:sz w:val="24"/>
                <w:szCs w:val="24"/>
                <w:lang w:val="ru-RU"/>
              </w:rPr>
              <w:t>Ректор, д.фил.н., профессор</w:t>
            </w:r>
          </w:p>
        </w:tc>
      </w:tr>
      <w:tr w:rsidR="00823277" w:rsidRPr="005C1DE1">
        <w:trPr>
          <w:trHeight w:hRule="exact" w:val="138"/>
        </w:trPr>
        <w:tc>
          <w:tcPr>
            <w:tcW w:w="143" w:type="dxa"/>
          </w:tcPr>
          <w:p w:rsidR="00823277" w:rsidRPr="005C1DE1" w:rsidRDefault="00823277">
            <w:pPr>
              <w:rPr>
                <w:lang w:val="ru-RU"/>
              </w:rPr>
            </w:pPr>
          </w:p>
        </w:tc>
        <w:tc>
          <w:tcPr>
            <w:tcW w:w="285" w:type="dxa"/>
          </w:tcPr>
          <w:p w:rsidR="00823277" w:rsidRPr="005C1DE1" w:rsidRDefault="00823277">
            <w:pPr>
              <w:rPr>
                <w:lang w:val="ru-RU"/>
              </w:rPr>
            </w:pPr>
          </w:p>
        </w:tc>
        <w:tc>
          <w:tcPr>
            <w:tcW w:w="710" w:type="dxa"/>
          </w:tcPr>
          <w:p w:rsidR="00823277" w:rsidRPr="005C1DE1" w:rsidRDefault="00823277">
            <w:pPr>
              <w:rPr>
                <w:lang w:val="ru-RU"/>
              </w:rPr>
            </w:pPr>
          </w:p>
        </w:tc>
        <w:tc>
          <w:tcPr>
            <w:tcW w:w="1419" w:type="dxa"/>
          </w:tcPr>
          <w:p w:rsidR="00823277" w:rsidRPr="005C1DE1" w:rsidRDefault="00823277">
            <w:pPr>
              <w:rPr>
                <w:lang w:val="ru-RU"/>
              </w:rPr>
            </w:pPr>
          </w:p>
        </w:tc>
        <w:tc>
          <w:tcPr>
            <w:tcW w:w="1419" w:type="dxa"/>
          </w:tcPr>
          <w:p w:rsidR="00823277" w:rsidRPr="005C1DE1" w:rsidRDefault="00823277">
            <w:pPr>
              <w:rPr>
                <w:lang w:val="ru-RU"/>
              </w:rPr>
            </w:pPr>
          </w:p>
        </w:tc>
        <w:tc>
          <w:tcPr>
            <w:tcW w:w="710" w:type="dxa"/>
          </w:tcPr>
          <w:p w:rsidR="00823277" w:rsidRPr="005C1DE1" w:rsidRDefault="00823277">
            <w:pPr>
              <w:rPr>
                <w:lang w:val="ru-RU"/>
              </w:rPr>
            </w:pPr>
          </w:p>
        </w:tc>
        <w:tc>
          <w:tcPr>
            <w:tcW w:w="426" w:type="dxa"/>
          </w:tcPr>
          <w:p w:rsidR="00823277" w:rsidRPr="005C1DE1" w:rsidRDefault="00823277">
            <w:pPr>
              <w:rPr>
                <w:lang w:val="ru-RU"/>
              </w:rPr>
            </w:pPr>
          </w:p>
        </w:tc>
        <w:tc>
          <w:tcPr>
            <w:tcW w:w="1277" w:type="dxa"/>
          </w:tcPr>
          <w:p w:rsidR="00823277" w:rsidRPr="005C1DE1" w:rsidRDefault="00823277">
            <w:pPr>
              <w:rPr>
                <w:lang w:val="ru-RU"/>
              </w:rPr>
            </w:pPr>
          </w:p>
        </w:tc>
        <w:tc>
          <w:tcPr>
            <w:tcW w:w="993" w:type="dxa"/>
          </w:tcPr>
          <w:p w:rsidR="00823277" w:rsidRPr="005C1DE1" w:rsidRDefault="00823277">
            <w:pPr>
              <w:rPr>
                <w:lang w:val="ru-RU"/>
              </w:rPr>
            </w:pPr>
          </w:p>
        </w:tc>
        <w:tc>
          <w:tcPr>
            <w:tcW w:w="2836" w:type="dxa"/>
          </w:tcPr>
          <w:p w:rsidR="00823277" w:rsidRPr="005C1DE1" w:rsidRDefault="00823277">
            <w:pPr>
              <w:rPr>
                <w:lang w:val="ru-RU"/>
              </w:rPr>
            </w:pPr>
          </w:p>
        </w:tc>
      </w:tr>
      <w:tr w:rsidR="00823277">
        <w:trPr>
          <w:trHeight w:hRule="exact" w:val="277"/>
        </w:trPr>
        <w:tc>
          <w:tcPr>
            <w:tcW w:w="143" w:type="dxa"/>
          </w:tcPr>
          <w:p w:rsidR="00823277" w:rsidRPr="005C1DE1" w:rsidRDefault="00823277">
            <w:pPr>
              <w:rPr>
                <w:lang w:val="ru-RU"/>
              </w:rPr>
            </w:pPr>
          </w:p>
        </w:tc>
        <w:tc>
          <w:tcPr>
            <w:tcW w:w="285" w:type="dxa"/>
          </w:tcPr>
          <w:p w:rsidR="00823277" w:rsidRPr="005C1DE1" w:rsidRDefault="00823277">
            <w:pPr>
              <w:rPr>
                <w:lang w:val="ru-RU"/>
              </w:rPr>
            </w:pPr>
          </w:p>
        </w:tc>
        <w:tc>
          <w:tcPr>
            <w:tcW w:w="710" w:type="dxa"/>
          </w:tcPr>
          <w:p w:rsidR="00823277" w:rsidRPr="005C1DE1" w:rsidRDefault="00823277">
            <w:pPr>
              <w:rPr>
                <w:lang w:val="ru-RU"/>
              </w:rPr>
            </w:pPr>
          </w:p>
        </w:tc>
        <w:tc>
          <w:tcPr>
            <w:tcW w:w="1419" w:type="dxa"/>
          </w:tcPr>
          <w:p w:rsidR="00823277" w:rsidRPr="005C1DE1" w:rsidRDefault="00823277">
            <w:pPr>
              <w:rPr>
                <w:lang w:val="ru-RU"/>
              </w:rPr>
            </w:pPr>
          </w:p>
        </w:tc>
        <w:tc>
          <w:tcPr>
            <w:tcW w:w="1419" w:type="dxa"/>
          </w:tcPr>
          <w:p w:rsidR="00823277" w:rsidRPr="005C1DE1" w:rsidRDefault="00823277">
            <w:pPr>
              <w:rPr>
                <w:lang w:val="ru-RU"/>
              </w:rPr>
            </w:pPr>
          </w:p>
        </w:tc>
        <w:tc>
          <w:tcPr>
            <w:tcW w:w="710" w:type="dxa"/>
          </w:tcPr>
          <w:p w:rsidR="00823277" w:rsidRPr="005C1DE1" w:rsidRDefault="00823277">
            <w:pPr>
              <w:rPr>
                <w:lang w:val="ru-RU"/>
              </w:rPr>
            </w:pPr>
          </w:p>
        </w:tc>
        <w:tc>
          <w:tcPr>
            <w:tcW w:w="426" w:type="dxa"/>
          </w:tcPr>
          <w:p w:rsidR="00823277" w:rsidRPr="005C1DE1" w:rsidRDefault="00823277">
            <w:pPr>
              <w:rPr>
                <w:lang w:val="ru-RU"/>
              </w:rPr>
            </w:pPr>
          </w:p>
        </w:tc>
        <w:tc>
          <w:tcPr>
            <w:tcW w:w="1277" w:type="dxa"/>
          </w:tcPr>
          <w:p w:rsidR="00823277" w:rsidRPr="005C1DE1" w:rsidRDefault="00823277">
            <w:pPr>
              <w:rPr>
                <w:lang w:val="ru-RU"/>
              </w:rPr>
            </w:pPr>
          </w:p>
        </w:tc>
        <w:tc>
          <w:tcPr>
            <w:tcW w:w="3842" w:type="dxa"/>
            <w:gridSpan w:val="2"/>
            <w:shd w:val="clear" w:color="000000" w:fill="FFFFFF"/>
            <w:tcMar>
              <w:left w:w="34" w:type="dxa"/>
              <w:right w:w="34" w:type="dxa"/>
            </w:tcMar>
          </w:tcPr>
          <w:p w:rsidR="00823277" w:rsidRDefault="005C1DE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23277">
        <w:trPr>
          <w:trHeight w:hRule="exact" w:val="138"/>
        </w:trPr>
        <w:tc>
          <w:tcPr>
            <w:tcW w:w="143" w:type="dxa"/>
          </w:tcPr>
          <w:p w:rsidR="00823277" w:rsidRDefault="00823277"/>
        </w:tc>
        <w:tc>
          <w:tcPr>
            <w:tcW w:w="285" w:type="dxa"/>
          </w:tcPr>
          <w:p w:rsidR="00823277" w:rsidRDefault="00823277"/>
        </w:tc>
        <w:tc>
          <w:tcPr>
            <w:tcW w:w="710" w:type="dxa"/>
          </w:tcPr>
          <w:p w:rsidR="00823277" w:rsidRDefault="00823277"/>
        </w:tc>
        <w:tc>
          <w:tcPr>
            <w:tcW w:w="1419" w:type="dxa"/>
          </w:tcPr>
          <w:p w:rsidR="00823277" w:rsidRDefault="00823277"/>
        </w:tc>
        <w:tc>
          <w:tcPr>
            <w:tcW w:w="1419" w:type="dxa"/>
          </w:tcPr>
          <w:p w:rsidR="00823277" w:rsidRDefault="00823277"/>
        </w:tc>
        <w:tc>
          <w:tcPr>
            <w:tcW w:w="710" w:type="dxa"/>
          </w:tcPr>
          <w:p w:rsidR="00823277" w:rsidRDefault="00823277"/>
        </w:tc>
        <w:tc>
          <w:tcPr>
            <w:tcW w:w="426" w:type="dxa"/>
          </w:tcPr>
          <w:p w:rsidR="00823277" w:rsidRDefault="00823277"/>
        </w:tc>
        <w:tc>
          <w:tcPr>
            <w:tcW w:w="1277" w:type="dxa"/>
          </w:tcPr>
          <w:p w:rsidR="00823277" w:rsidRDefault="00823277"/>
        </w:tc>
        <w:tc>
          <w:tcPr>
            <w:tcW w:w="993" w:type="dxa"/>
          </w:tcPr>
          <w:p w:rsidR="00823277" w:rsidRDefault="00823277"/>
        </w:tc>
        <w:tc>
          <w:tcPr>
            <w:tcW w:w="2836" w:type="dxa"/>
          </w:tcPr>
          <w:p w:rsidR="00823277" w:rsidRDefault="00823277"/>
        </w:tc>
      </w:tr>
      <w:tr w:rsidR="00823277">
        <w:trPr>
          <w:trHeight w:hRule="exact" w:val="277"/>
        </w:trPr>
        <w:tc>
          <w:tcPr>
            <w:tcW w:w="143" w:type="dxa"/>
          </w:tcPr>
          <w:p w:rsidR="00823277" w:rsidRDefault="00823277"/>
        </w:tc>
        <w:tc>
          <w:tcPr>
            <w:tcW w:w="285" w:type="dxa"/>
          </w:tcPr>
          <w:p w:rsidR="00823277" w:rsidRDefault="00823277"/>
        </w:tc>
        <w:tc>
          <w:tcPr>
            <w:tcW w:w="710" w:type="dxa"/>
          </w:tcPr>
          <w:p w:rsidR="00823277" w:rsidRDefault="00823277"/>
        </w:tc>
        <w:tc>
          <w:tcPr>
            <w:tcW w:w="1419" w:type="dxa"/>
          </w:tcPr>
          <w:p w:rsidR="00823277" w:rsidRDefault="00823277"/>
        </w:tc>
        <w:tc>
          <w:tcPr>
            <w:tcW w:w="1419" w:type="dxa"/>
          </w:tcPr>
          <w:p w:rsidR="00823277" w:rsidRDefault="00823277"/>
        </w:tc>
        <w:tc>
          <w:tcPr>
            <w:tcW w:w="710" w:type="dxa"/>
          </w:tcPr>
          <w:p w:rsidR="00823277" w:rsidRDefault="00823277"/>
        </w:tc>
        <w:tc>
          <w:tcPr>
            <w:tcW w:w="426" w:type="dxa"/>
          </w:tcPr>
          <w:p w:rsidR="00823277" w:rsidRDefault="00823277"/>
        </w:tc>
        <w:tc>
          <w:tcPr>
            <w:tcW w:w="1277" w:type="dxa"/>
          </w:tcPr>
          <w:p w:rsidR="00823277" w:rsidRDefault="00823277"/>
        </w:tc>
        <w:tc>
          <w:tcPr>
            <w:tcW w:w="3842" w:type="dxa"/>
            <w:gridSpan w:val="2"/>
            <w:shd w:val="clear" w:color="000000" w:fill="FFFFFF"/>
            <w:tcMar>
              <w:left w:w="34" w:type="dxa"/>
              <w:right w:w="34" w:type="dxa"/>
            </w:tcMar>
          </w:tcPr>
          <w:p w:rsidR="00823277" w:rsidRDefault="005C1DE1">
            <w:pPr>
              <w:spacing w:after="0" w:line="240" w:lineRule="auto"/>
              <w:jc w:val="right"/>
              <w:rPr>
                <w:sz w:val="24"/>
                <w:szCs w:val="24"/>
              </w:rPr>
            </w:pPr>
            <w:r>
              <w:rPr>
                <w:rFonts w:ascii="Times New Roman" w:hAnsi="Times New Roman" w:cs="Times New Roman"/>
                <w:color w:val="000000"/>
                <w:sz w:val="24"/>
                <w:szCs w:val="24"/>
              </w:rPr>
              <w:t>30.08.2021 г.</w:t>
            </w:r>
          </w:p>
        </w:tc>
      </w:tr>
      <w:tr w:rsidR="00823277">
        <w:trPr>
          <w:trHeight w:hRule="exact" w:val="277"/>
        </w:trPr>
        <w:tc>
          <w:tcPr>
            <w:tcW w:w="143" w:type="dxa"/>
          </w:tcPr>
          <w:p w:rsidR="00823277" w:rsidRDefault="00823277"/>
        </w:tc>
        <w:tc>
          <w:tcPr>
            <w:tcW w:w="285" w:type="dxa"/>
          </w:tcPr>
          <w:p w:rsidR="00823277" w:rsidRDefault="00823277"/>
        </w:tc>
        <w:tc>
          <w:tcPr>
            <w:tcW w:w="710" w:type="dxa"/>
          </w:tcPr>
          <w:p w:rsidR="00823277" w:rsidRDefault="00823277"/>
        </w:tc>
        <w:tc>
          <w:tcPr>
            <w:tcW w:w="1419" w:type="dxa"/>
          </w:tcPr>
          <w:p w:rsidR="00823277" w:rsidRDefault="00823277"/>
        </w:tc>
        <w:tc>
          <w:tcPr>
            <w:tcW w:w="1419" w:type="dxa"/>
          </w:tcPr>
          <w:p w:rsidR="00823277" w:rsidRDefault="00823277"/>
        </w:tc>
        <w:tc>
          <w:tcPr>
            <w:tcW w:w="710" w:type="dxa"/>
          </w:tcPr>
          <w:p w:rsidR="00823277" w:rsidRDefault="00823277"/>
        </w:tc>
        <w:tc>
          <w:tcPr>
            <w:tcW w:w="426" w:type="dxa"/>
          </w:tcPr>
          <w:p w:rsidR="00823277" w:rsidRDefault="00823277"/>
        </w:tc>
        <w:tc>
          <w:tcPr>
            <w:tcW w:w="1277" w:type="dxa"/>
          </w:tcPr>
          <w:p w:rsidR="00823277" w:rsidRDefault="00823277"/>
        </w:tc>
        <w:tc>
          <w:tcPr>
            <w:tcW w:w="993" w:type="dxa"/>
          </w:tcPr>
          <w:p w:rsidR="00823277" w:rsidRDefault="00823277"/>
        </w:tc>
        <w:tc>
          <w:tcPr>
            <w:tcW w:w="2836" w:type="dxa"/>
          </w:tcPr>
          <w:p w:rsidR="00823277" w:rsidRDefault="00823277"/>
        </w:tc>
      </w:tr>
      <w:tr w:rsidR="00823277">
        <w:trPr>
          <w:trHeight w:hRule="exact" w:val="416"/>
        </w:trPr>
        <w:tc>
          <w:tcPr>
            <w:tcW w:w="10221" w:type="dxa"/>
            <w:gridSpan w:val="10"/>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23277" w:rsidRPr="005C1DE1">
        <w:trPr>
          <w:trHeight w:hRule="exact" w:val="1135"/>
        </w:trPr>
        <w:tc>
          <w:tcPr>
            <w:tcW w:w="143" w:type="dxa"/>
          </w:tcPr>
          <w:p w:rsidR="00823277" w:rsidRDefault="00823277"/>
        </w:tc>
        <w:tc>
          <w:tcPr>
            <w:tcW w:w="285" w:type="dxa"/>
          </w:tcPr>
          <w:p w:rsidR="00823277" w:rsidRDefault="00823277"/>
        </w:tc>
        <w:tc>
          <w:tcPr>
            <w:tcW w:w="710" w:type="dxa"/>
          </w:tcPr>
          <w:p w:rsidR="00823277" w:rsidRDefault="00823277"/>
        </w:tc>
        <w:tc>
          <w:tcPr>
            <w:tcW w:w="1419" w:type="dxa"/>
          </w:tcPr>
          <w:p w:rsidR="00823277" w:rsidRDefault="00823277"/>
        </w:tc>
        <w:tc>
          <w:tcPr>
            <w:tcW w:w="4834" w:type="dxa"/>
            <w:gridSpan w:val="5"/>
            <w:shd w:val="clear" w:color="000000" w:fill="FFFFFF"/>
            <w:tcMar>
              <w:left w:w="34" w:type="dxa"/>
              <w:right w:w="34" w:type="dxa"/>
            </w:tcMar>
          </w:tcPr>
          <w:p w:rsidR="00823277" w:rsidRPr="005C1DE1" w:rsidRDefault="005C1DE1">
            <w:pPr>
              <w:spacing w:after="0" w:line="240" w:lineRule="auto"/>
              <w:jc w:val="center"/>
              <w:rPr>
                <w:sz w:val="32"/>
                <w:szCs w:val="32"/>
                <w:lang w:val="ru-RU"/>
              </w:rPr>
            </w:pPr>
            <w:r w:rsidRPr="005C1DE1">
              <w:rPr>
                <w:rFonts w:ascii="Times New Roman" w:hAnsi="Times New Roman" w:cs="Times New Roman"/>
                <w:color w:val="000000"/>
                <w:sz w:val="32"/>
                <w:szCs w:val="32"/>
                <w:lang w:val="ru-RU"/>
              </w:rPr>
              <w:t>Стратегии противодействия международному терроризму</w:t>
            </w:r>
          </w:p>
          <w:p w:rsidR="00823277" w:rsidRPr="005C1DE1" w:rsidRDefault="005C1DE1">
            <w:pPr>
              <w:spacing w:after="0" w:line="240" w:lineRule="auto"/>
              <w:jc w:val="center"/>
              <w:rPr>
                <w:sz w:val="32"/>
                <w:szCs w:val="32"/>
                <w:lang w:val="ru-RU"/>
              </w:rPr>
            </w:pPr>
            <w:r w:rsidRPr="005C1DE1">
              <w:rPr>
                <w:rFonts w:ascii="Times New Roman" w:hAnsi="Times New Roman" w:cs="Times New Roman"/>
                <w:color w:val="000000"/>
                <w:sz w:val="32"/>
                <w:szCs w:val="32"/>
                <w:lang w:val="ru-RU"/>
              </w:rPr>
              <w:t>ФТД.01</w:t>
            </w:r>
          </w:p>
        </w:tc>
        <w:tc>
          <w:tcPr>
            <w:tcW w:w="2836" w:type="dxa"/>
          </w:tcPr>
          <w:p w:rsidR="00823277" w:rsidRPr="005C1DE1" w:rsidRDefault="00823277">
            <w:pPr>
              <w:rPr>
                <w:lang w:val="ru-RU"/>
              </w:rPr>
            </w:pPr>
          </w:p>
        </w:tc>
      </w:tr>
      <w:tr w:rsidR="00823277">
        <w:trPr>
          <w:trHeight w:hRule="exact" w:val="277"/>
        </w:trPr>
        <w:tc>
          <w:tcPr>
            <w:tcW w:w="10221" w:type="dxa"/>
            <w:gridSpan w:val="10"/>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23277" w:rsidRPr="005C1DE1">
        <w:trPr>
          <w:trHeight w:hRule="exact" w:val="1396"/>
        </w:trPr>
        <w:tc>
          <w:tcPr>
            <w:tcW w:w="143" w:type="dxa"/>
          </w:tcPr>
          <w:p w:rsidR="00823277" w:rsidRDefault="00823277"/>
        </w:tc>
        <w:tc>
          <w:tcPr>
            <w:tcW w:w="285" w:type="dxa"/>
          </w:tcPr>
          <w:p w:rsidR="00823277" w:rsidRDefault="00823277"/>
        </w:tc>
        <w:tc>
          <w:tcPr>
            <w:tcW w:w="9795" w:type="dxa"/>
            <w:gridSpan w:val="8"/>
            <w:shd w:val="clear" w:color="000000" w:fill="FFFFFF"/>
            <w:tcMar>
              <w:left w:w="34" w:type="dxa"/>
              <w:right w:w="34" w:type="dxa"/>
            </w:tcMar>
          </w:tcPr>
          <w:p w:rsidR="00823277" w:rsidRPr="005C1DE1" w:rsidRDefault="005C1DE1">
            <w:pPr>
              <w:spacing w:after="0" w:line="240" w:lineRule="auto"/>
              <w:jc w:val="center"/>
              <w:rPr>
                <w:sz w:val="24"/>
                <w:szCs w:val="24"/>
                <w:lang w:val="ru-RU"/>
              </w:rPr>
            </w:pPr>
            <w:r w:rsidRPr="005C1DE1">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823277" w:rsidRPr="005C1DE1" w:rsidRDefault="005C1DE1">
            <w:pPr>
              <w:spacing w:after="0" w:line="240" w:lineRule="auto"/>
              <w:jc w:val="center"/>
              <w:rPr>
                <w:sz w:val="24"/>
                <w:szCs w:val="24"/>
                <w:lang w:val="ru-RU"/>
              </w:rPr>
            </w:pPr>
            <w:r w:rsidRPr="005C1DE1">
              <w:rPr>
                <w:rFonts w:ascii="Times New Roman" w:hAnsi="Times New Roman" w:cs="Times New Roman"/>
                <w:color w:val="000000"/>
                <w:sz w:val="24"/>
                <w:szCs w:val="24"/>
                <w:lang w:val="ru-RU"/>
              </w:rPr>
              <w:t>Направленность (профиль) программы: «Логопедия (Начальное образование детей с нарушениями речи)»</w:t>
            </w:r>
          </w:p>
          <w:p w:rsidR="00823277" w:rsidRPr="005C1DE1" w:rsidRDefault="005C1DE1">
            <w:pPr>
              <w:spacing w:after="0" w:line="240" w:lineRule="auto"/>
              <w:jc w:val="center"/>
              <w:rPr>
                <w:sz w:val="24"/>
                <w:szCs w:val="24"/>
                <w:lang w:val="ru-RU"/>
              </w:rPr>
            </w:pPr>
            <w:r w:rsidRPr="005C1DE1">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823277" w:rsidRPr="005C1DE1">
        <w:trPr>
          <w:trHeight w:hRule="exact" w:val="138"/>
        </w:trPr>
        <w:tc>
          <w:tcPr>
            <w:tcW w:w="143" w:type="dxa"/>
          </w:tcPr>
          <w:p w:rsidR="00823277" w:rsidRPr="005C1DE1" w:rsidRDefault="00823277">
            <w:pPr>
              <w:rPr>
                <w:lang w:val="ru-RU"/>
              </w:rPr>
            </w:pPr>
          </w:p>
        </w:tc>
        <w:tc>
          <w:tcPr>
            <w:tcW w:w="285" w:type="dxa"/>
          </w:tcPr>
          <w:p w:rsidR="00823277" w:rsidRPr="005C1DE1" w:rsidRDefault="00823277">
            <w:pPr>
              <w:rPr>
                <w:lang w:val="ru-RU"/>
              </w:rPr>
            </w:pPr>
          </w:p>
        </w:tc>
        <w:tc>
          <w:tcPr>
            <w:tcW w:w="710" w:type="dxa"/>
          </w:tcPr>
          <w:p w:rsidR="00823277" w:rsidRPr="005C1DE1" w:rsidRDefault="00823277">
            <w:pPr>
              <w:rPr>
                <w:lang w:val="ru-RU"/>
              </w:rPr>
            </w:pPr>
          </w:p>
        </w:tc>
        <w:tc>
          <w:tcPr>
            <w:tcW w:w="1419" w:type="dxa"/>
          </w:tcPr>
          <w:p w:rsidR="00823277" w:rsidRPr="005C1DE1" w:rsidRDefault="00823277">
            <w:pPr>
              <w:rPr>
                <w:lang w:val="ru-RU"/>
              </w:rPr>
            </w:pPr>
          </w:p>
        </w:tc>
        <w:tc>
          <w:tcPr>
            <w:tcW w:w="1419" w:type="dxa"/>
          </w:tcPr>
          <w:p w:rsidR="00823277" w:rsidRPr="005C1DE1" w:rsidRDefault="00823277">
            <w:pPr>
              <w:rPr>
                <w:lang w:val="ru-RU"/>
              </w:rPr>
            </w:pPr>
          </w:p>
        </w:tc>
        <w:tc>
          <w:tcPr>
            <w:tcW w:w="710" w:type="dxa"/>
          </w:tcPr>
          <w:p w:rsidR="00823277" w:rsidRPr="005C1DE1" w:rsidRDefault="00823277">
            <w:pPr>
              <w:rPr>
                <w:lang w:val="ru-RU"/>
              </w:rPr>
            </w:pPr>
          </w:p>
        </w:tc>
        <w:tc>
          <w:tcPr>
            <w:tcW w:w="426" w:type="dxa"/>
          </w:tcPr>
          <w:p w:rsidR="00823277" w:rsidRPr="005C1DE1" w:rsidRDefault="00823277">
            <w:pPr>
              <w:rPr>
                <w:lang w:val="ru-RU"/>
              </w:rPr>
            </w:pPr>
          </w:p>
        </w:tc>
        <w:tc>
          <w:tcPr>
            <w:tcW w:w="1277" w:type="dxa"/>
          </w:tcPr>
          <w:p w:rsidR="00823277" w:rsidRPr="005C1DE1" w:rsidRDefault="00823277">
            <w:pPr>
              <w:rPr>
                <w:lang w:val="ru-RU"/>
              </w:rPr>
            </w:pPr>
          </w:p>
        </w:tc>
        <w:tc>
          <w:tcPr>
            <w:tcW w:w="993" w:type="dxa"/>
          </w:tcPr>
          <w:p w:rsidR="00823277" w:rsidRPr="005C1DE1" w:rsidRDefault="00823277">
            <w:pPr>
              <w:rPr>
                <w:lang w:val="ru-RU"/>
              </w:rPr>
            </w:pPr>
          </w:p>
        </w:tc>
        <w:tc>
          <w:tcPr>
            <w:tcW w:w="2836" w:type="dxa"/>
          </w:tcPr>
          <w:p w:rsidR="00823277" w:rsidRPr="005C1DE1" w:rsidRDefault="00823277">
            <w:pPr>
              <w:rPr>
                <w:lang w:val="ru-RU"/>
              </w:rPr>
            </w:pPr>
          </w:p>
        </w:tc>
      </w:tr>
      <w:tr w:rsidR="00823277" w:rsidRPr="005C1DE1">
        <w:trPr>
          <w:trHeight w:hRule="exact" w:val="833"/>
        </w:trPr>
        <w:tc>
          <w:tcPr>
            <w:tcW w:w="10221" w:type="dxa"/>
            <w:gridSpan w:val="10"/>
            <w:shd w:val="clear" w:color="000000" w:fill="FFFFFF"/>
            <w:tcMar>
              <w:left w:w="34" w:type="dxa"/>
              <w:right w:w="34" w:type="dxa"/>
            </w:tcMar>
          </w:tcPr>
          <w:p w:rsidR="00823277" w:rsidRPr="005C1DE1" w:rsidRDefault="005C1DE1">
            <w:pPr>
              <w:spacing w:after="0" w:line="240" w:lineRule="auto"/>
              <w:jc w:val="center"/>
              <w:rPr>
                <w:sz w:val="24"/>
                <w:szCs w:val="24"/>
                <w:lang w:val="ru-RU"/>
              </w:rPr>
            </w:pPr>
            <w:r w:rsidRPr="005C1DE1">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823277" w:rsidRPr="005C1DE1">
        <w:trPr>
          <w:trHeight w:hRule="exact" w:val="416"/>
        </w:trPr>
        <w:tc>
          <w:tcPr>
            <w:tcW w:w="143" w:type="dxa"/>
          </w:tcPr>
          <w:p w:rsidR="00823277" w:rsidRPr="005C1DE1" w:rsidRDefault="00823277">
            <w:pPr>
              <w:rPr>
                <w:lang w:val="ru-RU"/>
              </w:rPr>
            </w:pPr>
          </w:p>
        </w:tc>
        <w:tc>
          <w:tcPr>
            <w:tcW w:w="285" w:type="dxa"/>
          </w:tcPr>
          <w:p w:rsidR="00823277" w:rsidRPr="005C1DE1" w:rsidRDefault="00823277">
            <w:pPr>
              <w:rPr>
                <w:lang w:val="ru-RU"/>
              </w:rPr>
            </w:pPr>
          </w:p>
        </w:tc>
        <w:tc>
          <w:tcPr>
            <w:tcW w:w="710" w:type="dxa"/>
          </w:tcPr>
          <w:p w:rsidR="00823277" w:rsidRPr="005C1DE1" w:rsidRDefault="00823277">
            <w:pPr>
              <w:rPr>
                <w:lang w:val="ru-RU"/>
              </w:rPr>
            </w:pPr>
          </w:p>
        </w:tc>
        <w:tc>
          <w:tcPr>
            <w:tcW w:w="1419" w:type="dxa"/>
          </w:tcPr>
          <w:p w:rsidR="00823277" w:rsidRPr="005C1DE1" w:rsidRDefault="00823277">
            <w:pPr>
              <w:rPr>
                <w:lang w:val="ru-RU"/>
              </w:rPr>
            </w:pPr>
          </w:p>
        </w:tc>
        <w:tc>
          <w:tcPr>
            <w:tcW w:w="1419" w:type="dxa"/>
          </w:tcPr>
          <w:p w:rsidR="00823277" w:rsidRPr="005C1DE1" w:rsidRDefault="00823277">
            <w:pPr>
              <w:rPr>
                <w:lang w:val="ru-RU"/>
              </w:rPr>
            </w:pPr>
          </w:p>
        </w:tc>
        <w:tc>
          <w:tcPr>
            <w:tcW w:w="710" w:type="dxa"/>
          </w:tcPr>
          <w:p w:rsidR="00823277" w:rsidRPr="005C1DE1" w:rsidRDefault="00823277">
            <w:pPr>
              <w:rPr>
                <w:lang w:val="ru-RU"/>
              </w:rPr>
            </w:pPr>
          </w:p>
        </w:tc>
        <w:tc>
          <w:tcPr>
            <w:tcW w:w="426" w:type="dxa"/>
          </w:tcPr>
          <w:p w:rsidR="00823277" w:rsidRPr="005C1DE1" w:rsidRDefault="00823277">
            <w:pPr>
              <w:rPr>
                <w:lang w:val="ru-RU"/>
              </w:rPr>
            </w:pPr>
          </w:p>
        </w:tc>
        <w:tc>
          <w:tcPr>
            <w:tcW w:w="1277" w:type="dxa"/>
          </w:tcPr>
          <w:p w:rsidR="00823277" w:rsidRPr="005C1DE1" w:rsidRDefault="00823277">
            <w:pPr>
              <w:rPr>
                <w:lang w:val="ru-RU"/>
              </w:rPr>
            </w:pPr>
          </w:p>
        </w:tc>
        <w:tc>
          <w:tcPr>
            <w:tcW w:w="993" w:type="dxa"/>
          </w:tcPr>
          <w:p w:rsidR="00823277" w:rsidRPr="005C1DE1" w:rsidRDefault="00823277">
            <w:pPr>
              <w:rPr>
                <w:lang w:val="ru-RU"/>
              </w:rPr>
            </w:pPr>
          </w:p>
        </w:tc>
        <w:tc>
          <w:tcPr>
            <w:tcW w:w="2836" w:type="dxa"/>
          </w:tcPr>
          <w:p w:rsidR="00823277" w:rsidRPr="005C1DE1" w:rsidRDefault="00823277">
            <w:pPr>
              <w:rPr>
                <w:lang w:val="ru-RU"/>
              </w:rPr>
            </w:pPr>
          </w:p>
        </w:tc>
      </w:tr>
      <w:tr w:rsidR="00823277">
        <w:trPr>
          <w:trHeight w:hRule="exact" w:val="277"/>
        </w:trPr>
        <w:tc>
          <w:tcPr>
            <w:tcW w:w="3984" w:type="dxa"/>
            <w:gridSpan w:val="5"/>
            <w:shd w:val="clear" w:color="000000" w:fill="FFFFFF"/>
            <w:tcMar>
              <w:left w:w="34" w:type="dxa"/>
              <w:right w:w="34" w:type="dxa"/>
            </w:tcMar>
          </w:tcPr>
          <w:p w:rsidR="00823277" w:rsidRDefault="005C1DE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23277" w:rsidRDefault="00823277"/>
        </w:tc>
        <w:tc>
          <w:tcPr>
            <w:tcW w:w="426" w:type="dxa"/>
          </w:tcPr>
          <w:p w:rsidR="00823277" w:rsidRDefault="00823277"/>
        </w:tc>
        <w:tc>
          <w:tcPr>
            <w:tcW w:w="1277" w:type="dxa"/>
          </w:tcPr>
          <w:p w:rsidR="00823277" w:rsidRDefault="00823277"/>
        </w:tc>
        <w:tc>
          <w:tcPr>
            <w:tcW w:w="993" w:type="dxa"/>
          </w:tcPr>
          <w:p w:rsidR="00823277" w:rsidRDefault="00823277"/>
        </w:tc>
        <w:tc>
          <w:tcPr>
            <w:tcW w:w="2836" w:type="dxa"/>
          </w:tcPr>
          <w:p w:rsidR="00823277" w:rsidRDefault="00823277"/>
        </w:tc>
      </w:tr>
      <w:tr w:rsidR="00823277">
        <w:trPr>
          <w:trHeight w:hRule="exact" w:val="155"/>
        </w:trPr>
        <w:tc>
          <w:tcPr>
            <w:tcW w:w="143" w:type="dxa"/>
          </w:tcPr>
          <w:p w:rsidR="00823277" w:rsidRDefault="00823277"/>
        </w:tc>
        <w:tc>
          <w:tcPr>
            <w:tcW w:w="285" w:type="dxa"/>
          </w:tcPr>
          <w:p w:rsidR="00823277" w:rsidRDefault="00823277"/>
        </w:tc>
        <w:tc>
          <w:tcPr>
            <w:tcW w:w="710" w:type="dxa"/>
          </w:tcPr>
          <w:p w:rsidR="00823277" w:rsidRDefault="00823277"/>
        </w:tc>
        <w:tc>
          <w:tcPr>
            <w:tcW w:w="1419" w:type="dxa"/>
          </w:tcPr>
          <w:p w:rsidR="00823277" w:rsidRDefault="00823277"/>
        </w:tc>
        <w:tc>
          <w:tcPr>
            <w:tcW w:w="1419" w:type="dxa"/>
          </w:tcPr>
          <w:p w:rsidR="00823277" w:rsidRDefault="00823277"/>
        </w:tc>
        <w:tc>
          <w:tcPr>
            <w:tcW w:w="710" w:type="dxa"/>
          </w:tcPr>
          <w:p w:rsidR="00823277" w:rsidRDefault="00823277"/>
        </w:tc>
        <w:tc>
          <w:tcPr>
            <w:tcW w:w="426" w:type="dxa"/>
          </w:tcPr>
          <w:p w:rsidR="00823277" w:rsidRDefault="00823277"/>
        </w:tc>
        <w:tc>
          <w:tcPr>
            <w:tcW w:w="1277" w:type="dxa"/>
          </w:tcPr>
          <w:p w:rsidR="00823277" w:rsidRDefault="00823277"/>
        </w:tc>
        <w:tc>
          <w:tcPr>
            <w:tcW w:w="993" w:type="dxa"/>
          </w:tcPr>
          <w:p w:rsidR="00823277" w:rsidRDefault="00823277"/>
        </w:tc>
        <w:tc>
          <w:tcPr>
            <w:tcW w:w="2836" w:type="dxa"/>
          </w:tcPr>
          <w:p w:rsidR="00823277" w:rsidRDefault="00823277"/>
        </w:tc>
      </w:tr>
      <w:tr w:rsidR="0082327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rPr>
                <w:sz w:val="24"/>
                <w:szCs w:val="24"/>
              </w:rPr>
            </w:pPr>
            <w:r>
              <w:rPr>
                <w:rFonts w:ascii="Times New Roman" w:hAnsi="Times New Roman" w:cs="Times New Roman"/>
                <w:color w:val="000000"/>
                <w:sz w:val="24"/>
                <w:szCs w:val="24"/>
              </w:rPr>
              <w:t>ОБРАЗОВАНИЕ И НАУКА</w:t>
            </w:r>
          </w:p>
        </w:tc>
      </w:tr>
      <w:tr w:rsidR="00823277" w:rsidRPr="005C1DE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23277" w:rsidRPr="005C1DE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23277" w:rsidRPr="005C1DE1" w:rsidRDefault="00823277">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Pr="005C1DE1" w:rsidRDefault="00823277">
            <w:pPr>
              <w:rPr>
                <w:lang w:val="ru-RU"/>
              </w:rPr>
            </w:pPr>
          </w:p>
        </w:tc>
      </w:tr>
      <w:tr w:rsidR="0082327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82327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23277" w:rsidRDefault="0082327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823277"/>
        </w:tc>
      </w:tr>
      <w:tr w:rsidR="00823277">
        <w:trPr>
          <w:trHeight w:hRule="exact" w:val="124"/>
        </w:trPr>
        <w:tc>
          <w:tcPr>
            <w:tcW w:w="143" w:type="dxa"/>
          </w:tcPr>
          <w:p w:rsidR="00823277" w:rsidRDefault="00823277"/>
        </w:tc>
        <w:tc>
          <w:tcPr>
            <w:tcW w:w="285" w:type="dxa"/>
          </w:tcPr>
          <w:p w:rsidR="00823277" w:rsidRDefault="00823277"/>
        </w:tc>
        <w:tc>
          <w:tcPr>
            <w:tcW w:w="710" w:type="dxa"/>
          </w:tcPr>
          <w:p w:rsidR="00823277" w:rsidRDefault="00823277"/>
        </w:tc>
        <w:tc>
          <w:tcPr>
            <w:tcW w:w="1419" w:type="dxa"/>
          </w:tcPr>
          <w:p w:rsidR="00823277" w:rsidRDefault="00823277"/>
        </w:tc>
        <w:tc>
          <w:tcPr>
            <w:tcW w:w="1419" w:type="dxa"/>
          </w:tcPr>
          <w:p w:rsidR="00823277" w:rsidRDefault="00823277"/>
        </w:tc>
        <w:tc>
          <w:tcPr>
            <w:tcW w:w="710" w:type="dxa"/>
          </w:tcPr>
          <w:p w:rsidR="00823277" w:rsidRDefault="00823277"/>
        </w:tc>
        <w:tc>
          <w:tcPr>
            <w:tcW w:w="426" w:type="dxa"/>
          </w:tcPr>
          <w:p w:rsidR="00823277" w:rsidRDefault="00823277"/>
        </w:tc>
        <w:tc>
          <w:tcPr>
            <w:tcW w:w="1277" w:type="dxa"/>
          </w:tcPr>
          <w:p w:rsidR="00823277" w:rsidRDefault="00823277"/>
        </w:tc>
        <w:tc>
          <w:tcPr>
            <w:tcW w:w="993" w:type="dxa"/>
          </w:tcPr>
          <w:p w:rsidR="00823277" w:rsidRDefault="00823277"/>
        </w:tc>
        <w:tc>
          <w:tcPr>
            <w:tcW w:w="2836" w:type="dxa"/>
          </w:tcPr>
          <w:p w:rsidR="00823277" w:rsidRDefault="00823277"/>
        </w:tc>
      </w:tr>
      <w:tr w:rsidR="00823277">
        <w:trPr>
          <w:trHeight w:hRule="exact" w:val="277"/>
        </w:trPr>
        <w:tc>
          <w:tcPr>
            <w:tcW w:w="5118" w:type="dxa"/>
            <w:gridSpan w:val="7"/>
            <w:shd w:val="clear" w:color="000000" w:fill="FFFFFF"/>
            <w:tcMar>
              <w:left w:w="34" w:type="dxa"/>
              <w:right w:w="34" w:type="dxa"/>
            </w:tcMar>
          </w:tcPr>
          <w:p w:rsidR="00823277" w:rsidRDefault="005C1DE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23277" w:rsidRDefault="005C1DE1">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823277">
        <w:trPr>
          <w:trHeight w:hRule="exact" w:val="307"/>
        </w:trPr>
        <w:tc>
          <w:tcPr>
            <w:tcW w:w="143" w:type="dxa"/>
          </w:tcPr>
          <w:p w:rsidR="00823277" w:rsidRDefault="00823277"/>
        </w:tc>
        <w:tc>
          <w:tcPr>
            <w:tcW w:w="285" w:type="dxa"/>
          </w:tcPr>
          <w:p w:rsidR="00823277" w:rsidRDefault="00823277"/>
        </w:tc>
        <w:tc>
          <w:tcPr>
            <w:tcW w:w="710" w:type="dxa"/>
          </w:tcPr>
          <w:p w:rsidR="00823277" w:rsidRDefault="00823277"/>
        </w:tc>
        <w:tc>
          <w:tcPr>
            <w:tcW w:w="1419" w:type="dxa"/>
          </w:tcPr>
          <w:p w:rsidR="00823277" w:rsidRDefault="00823277"/>
        </w:tc>
        <w:tc>
          <w:tcPr>
            <w:tcW w:w="1419" w:type="dxa"/>
          </w:tcPr>
          <w:p w:rsidR="00823277" w:rsidRDefault="00823277"/>
        </w:tc>
        <w:tc>
          <w:tcPr>
            <w:tcW w:w="710" w:type="dxa"/>
          </w:tcPr>
          <w:p w:rsidR="00823277" w:rsidRDefault="00823277"/>
        </w:tc>
        <w:tc>
          <w:tcPr>
            <w:tcW w:w="426" w:type="dxa"/>
          </w:tcPr>
          <w:p w:rsidR="00823277" w:rsidRDefault="00823277"/>
        </w:tc>
        <w:tc>
          <w:tcPr>
            <w:tcW w:w="5118" w:type="dxa"/>
            <w:gridSpan w:val="3"/>
            <w:vMerge/>
            <w:shd w:val="clear" w:color="000000" w:fill="FFFFFF"/>
            <w:tcMar>
              <w:left w:w="34" w:type="dxa"/>
              <w:right w:w="34" w:type="dxa"/>
            </w:tcMar>
          </w:tcPr>
          <w:p w:rsidR="00823277" w:rsidRDefault="00823277"/>
        </w:tc>
      </w:tr>
      <w:tr w:rsidR="00823277">
        <w:trPr>
          <w:trHeight w:hRule="exact" w:val="1490"/>
        </w:trPr>
        <w:tc>
          <w:tcPr>
            <w:tcW w:w="143" w:type="dxa"/>
          </w:tcPr>
          <w:p w:rsidR="00823277" w:rsidRDefault="00823277"/>
        </w:tc>
        <w:tc>
          <w:tcPr>
            <w:tcW w:w="285" w:type="dxa"/>
          </w:tcPr>
          <w:p w:rsidR="00823277" w:rsidRDefault="00823277"/>
        </w:tc>
        <w:tc>
          <w:tcPr>
            <w:tcW w:w="710" w:type="dxa"/>
          </w:tcPr>
          <w:p w:rsidR="00823277" w:rsidRDefault="00823277"/>
        </w:tc>
        <w:tc>
          <w:tcPr>
            <w:tcW w:w="1419" w:type="dxa"/>
          </w:tcPr>
          <w:p w:rsidR="00823277" w:rsidRDefault="00823277"/>
        </w:tc>
        <w:tc>
          <w:tcPr>
            <w:tcW w:w="1419" w:type="dxa"/>
          </w:tcPr>
          <w:p w:rsidR="00823277" w:rsidRDefault="00823277"/>
        </w:tc>
        <w:tc>
          <w:tcPr>
            <w:tcW w:w="710" w:type="dxa"/>
          </w:tcPr>
          <w:p w:rsidR="00823277" w:rsidRDefault="00823277"/>
        </w:tc>
        <w:tc>
          <w:tcPr>
            <w:tcW w:w="426" w:type="dxa"/>
          </w:tcPr>
          <w:p w:rsidR="00823277" w:rsidRDefault="00823277"/>
        </w:tc>
        <w:tc>
          <w:tcPr>
            <w:tcW w:w="1277" w:type="dxa"/>
          </w:tcPr>
          <w:p w:rsidR="00823277" w:rsidRDefault="00823277"/>
        </w:tc>
        <w:tc>
          <w:tcPr>
            <w:tcW w:w="993" w:type="dxa"/>
          </w:tcPr>
          <w:p w:rsidR="00823277" w:rsidRDefault="00823277"/>
        </w:tc>
        <w:tc>
          <w:tcPr>
            <w:tcW w:w="2836" w:type="dxa"/>
          </w:tcPr>
          <w:p w:rsidR="00823277" w:rsidRDefault="00823277"/>
        </w:tc>
      </w:tr>
      <w:tr w:rsidR="00823277">
        <w:trPr>
          <w:trHeight w:hRule="exact" w:val="277"/>
        </w:trPr>
        <w:tc>
          <w:tcPr>
            <w:tcW w:w="143" w:type="dxa"/>
          </w:tcPr>
          <w:p w:rsidR="00823277" w:rsidRDefault="00823277"/>
        </w:tc>
        <w:tc>
          <w:tcPr>
            <w:tcW w:w="10079" w:type="dxa"/>
            <w:gridSpan w:val="9"/>
            <w:vMerge w:val="restart"/>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23277">
        <w:trPr>
          <w:trHeight w:hRule="exact" w:val="138"/>
        </w:trPr>
        <w:tc>
          <w:tcPr>
            <w:tcW w:w="143" w:type="dxa"/>
          </w:tcPr>
          <w:p w:rsidR="00823277" w:rsidRDefault="00823277"/>
        </w:tc>
        <w:tc>
          <w:tcPr>
            <w:tcW w:w="10079" w:type="dxa"/>
            <w:gridSpan w:val="9"/>
            <w:vMerge/>
            <w:shd w:val="clear" w:color="000000" w:fill="FFFFFF"/>
            <w:tcMar>
              <w:left w:w="34" w:type="dxa"/>
              <w:right w:w="34" w:type="dxa"/>
            </w:tcMar>
          </w:tcPr>
          <w:p w:rsidR="00823277" w:rsidRDefault="00823277"/>
        </w:tc>
      </w:tr>
      <w:tr w:rsidR="00823277">
        <w:trPr>
          <w:trHeight w:hRule="exact" w:val="1666"/>
        </w:trPr>
        <w:tc>
          <w:tcPr>
            <w:tcW w:w="143" w:type="dxa"/>
          </w:tcPr>
          <w:p w:rsidR="00823277" w:rsidRDefault="00823277"/>
        </w:tc>
        <w:tc>
          <w:tcPr>
            <w:tcW w:w="10079" w:type="dxa"/>
            <w:gridSpan w:val="9"/>
            <w:shd w:val="clear" w:color="000000" w:fill="FFFFFF"/>
            <w:tcMar>
              <w:left w:w="34" w:type="dxa"/>
              <w:right w:w="34" w:type="dxa"/>
            </w:tcMar>
          </w:tcPr>
          <w:p w:rsidR="00823277" w:rsidRPr="005C1DE1" w:rsidRDefault="005C1DE1">
            <w:pPr>
              <w:spacing w:after="0" w:line="240" w:lineRule="auto"/>
              <w:jc w:val="center"/>
              <w:rPr>
                <w:sz w:val="24"/>
                <w:szCs w:val="24"/>
                <w:lang w:val="ru-RU"/>
              </w:rPr>
            </w:pPr>
            <w:r w:rsidRPr="005C1DE1">
              <w:rPr>
                <w:rFonts w:ascii="Times New Roman" w:hAnsi="Times New Roman" w:cs="Times New Roman"/>
                <w:color w:val="000000"/>
                <w:sz w:val="24"/>
                <w:szCs w:val="24"/>
                <w:lang w:val="ru-RU"/>
              </w:rPr>
              <w:t>очной формы обучения 2021 года набора</w:t>
            </w:r>
          </w:p>
          <w:p w:rsidR="00823277" w:rsidRPr="005C1DE1" w:rsidRDefault="00823277">
            <w:pPr>
              <w:spacing w:after="0" w:line="240" w:lineRule="auto"/>
              <w:jc w:val="center"/>
              <w:rPr>
                <w:sz w:val="24"/>
                <w:szCs w:val="24"/>
                <w:lang w:val="ru-RU"/>
              </w:rPr>
            </w:pPr>
          </w:p>
          <w:p w:rsidR="00823277" w:rsidRPr="005C1DE1" w:rsidRDefault="005C1DE1">
            <w:pPr>
              <w:spacing w:after="0" w:line="240" w:lineRule="auto"/>
              <w:jc w:val="center"/>
              <w:rPr>
                <w:sz w:val="24"/>
                <w:szCs w:val="24"/>
                <w:lang w:val="ru-RU"/>
              </w:rPr>
            </w:pPr>
            <w:r w:rsidRPr="005C1DE1">
              <w:rPr>
                <w:rFonts w:ascii="Times New Roman" w:hAnsi="Times New Roman" w:cs="Times New Roman"/>
                <w:color w:val="000000"/>
                <w:sz w:val="24"/>
                <w:szCs w:val="24"/>
                <w:lang w:val="ru-RU"/>
              </w:rPr>
              <w:t>на 2021-2022 учебный год</w:t>
            </w:r>
          </w:p>
          <w:p w:rsidR="00823277" w:rsidRPr="005C1DE1" w:rsidRDefault="00823277">
            <w:pPr>
              <w:spacing w:after="0" w:line="240" w:lineRule="auto"/>
              <w:jc w:val="center"/>
              <w:rPr>
                <w:sz w:val="24"/>
                <w:szCs w:val="24"/>
                <w:lang w:val="ru-RU"/>
              </w:rPr>
            </w:pPr>
          </w:p>
          <w:p w:rsidR="00823277" w:rsidRDefault="005C1DE1">
            <w:pPr>
              <w:spacing w:after="0" w:line="240" w:lineRule="auto"/>
              <w:jc w:val="center"/>
              <w:rPr>
                <w:sz w:val="24"/>
                <w:szCs w:val="24"/>
              </w:rPr>
            </w:pPr>
            <w:r>
              <w:rPr>
                <w:rFonts w:ascii="Times New Roman" w:hAnsi="Times New Roman" w:cs="Times New Roman"/>
                <w:color w:val="000000"/>
                <w:sz w:val="24"/>
                <w:szCs w:val="24"/>
              </w:rPr>
              <w:t>Омск, 2021</w:t>
            </w:r>
          </w:p>
        </w:tc>
      </w:tr>
    </w:tbl>
    <w:p w:rsidR="00823277" w:rsidRDefault="005C1DE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23277">
        <w:trPr>
          <w:trHeight w:hRule="exact" w:val="2222"/>
        </w:trPr>
        <w:tc>
          <w:tcPr>
            <w:tcW w:w="10788" w:type="dxa"/>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lastRenderedPageBreak/>
              <w:t>Составитель:</w:t>
            </w:r>
          </w:p>
          <w:p w:rsidR="00823277" w:rsidRPr="005C1DE1" w:rsidRDefault="00823277">
            <w:pPr>
              <w:spacing w:after="0" w:line="240" w:lineRule="auto"/>
              <w:rPr>
                <w:sz w:val="24"/>
                <w:szCs w:val="24"/>
                <w:lang w:val="ru-RU"/>
              </w:rPr>
            </w:pPr>
          </w:p>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к.э.н., доцент _________________ /Демьянов Владислав Геннадьевич/</w:t>
            </w:r>
          </w:p>
          <w:p w:rsidR="00823277" w:rsidRPr="005C1DE1" w:rsidRDefault="00823277">
            <w:pPr>
              <w:spacing w:after="0" w:line="240" w:lineRule="auto"/>
              <w:rPr>
                <w:sz w:val="24"/>
                <w:szCs w:val="24"/>
                <w:lang w:val="ru-RU"/>
              </w:rPr>
            </w:pPr>
          </w:p>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823277" w:rsidRDefault="005C1DE1">
            <w:pPr>
              <w:spacing w:after="0" w:line="240" w:lineRule="auto"/>
              <w:rPr>
                <w:sz w:val="24"/>
                <w:szCs w:val="24"/>
              </w:rPr>
            </w:pPr>
            <w:r>
              <w:rPr>
                <w:rFonts w:ascii="Times New Roman" w:hAnsi="Times New Roman" w:cs="Times New Roman"/>
                <w:color w:val="000000"/>
                <w:sz w:val="24"/>
                <w:szCs w:val="24"/>
              </w:rPr>
              <w:t>Протокол от 30.08.2021 г.  №1</w:t>
            </w:r>
          </w:p>
        </w:tc>
      </w:tr>
      <w:tr w:rsidR="00823277" w:rsidRPr="005C1DE1">
        <w:trPr>
          <w:trHeight w:hRule="exact" w:val="277"/>
        </w:trPr>
        <w:tc>
          <w:tcPr>
            <w:tcW w:w="10788" w:type="dxa"/>
            <w:shd w:val="clear" w:color="000000" w:fill="FFFFFF"/>
            <w:tcMar>
              <w:left w:w="34" w:type="dxa"/>
              <w:right w:w="34" w:type="dxa"/>
            </w:tcMar>
          </w:tcPr>
          <w:p w:rsidR="00823277" w:rsidRPr="005C1DE1" w:rsidRDefault="005C1DE1" w:rsidP="005C1DE1">
            <w:pPr>
              <w:rPr>
                <w:sz w:val="24"/>
                <w:szCs w:val="24"/>
                <w:lang w:val="ru-RU"/>
              </w:rPr>
            </w:pPr>
            <w:r w:rsidRPr="005C1DE1">
              <w:rPr>
                <w:rFonts w:ascii="Times New Roman" w:hAnsi="Times New Roman" w:cs="Times New Roman"/>
                <w:color w:val="000000"/>
                <w:sz w:val="24"/>
                <w:szCs w:val="24"/>
                <w:lang w:val="ru-RU"/>
              </w:rPr>
              <w:t>Зав. кафедрой, к.э.н., доцент _________________ /Сергиенко О.В./</w:t>
            </w:r>
          </w:p>
        </w:tc>
      </w:tr>
    </w:tbl>
    <w:p w:rsidR="00823277" w:rsidRPr="005C1DE1" w:rsidRDefault="005C1DE1">
      <w:pPr>
        <w:rPr>
          <w:sz w:val="0"/>
          <w:szCs w:val="0"/>
          <w:lang w:val="ru-RU"/>
        </w:rPr>
      </w:pPr>
      <w:r w:rsidRPr="005C1DE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23277">
        <w:trPr>
          <w:trHeight w:hRule="exact" w:val="277"/>
        </w:trPr>
        <w:tc>
          <w:tcPr>
            <w:tcW w:w="9654" w:type="dxa"/>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23277">
        <w:trPr>
          <w:trHeight w:hRule="exact" w:val="555"/>
        </w:trPr>
        <w:tc>
          <w:tcPr>
            <w:tcW w:w="9640" w:type="dxa"/>
          </w:tcPr>
          <w:p w:rsidR="00823277" w:rsidRDefault="00823277"/>
        </w:tc>
      </w:tr>
      <w:tr w:rsidR="00823277">
        <w:trPr>
          <w:trHeight w:hRule="exact" w:val="8751"/>
        </w:trPr>
        <w:tc>
          <w:tcPr>
            <w:tcW w:w="9654" w:type="dxa"/>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1     Наименование дисциплины</w:t>
            </w:r>
          </w:p>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9     Методические указания для обучающихся по освоению дисциплины</w:t>
            </w:r>
          </w:p>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823277" w:rsidRDefault="005C1DE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23277" w:rsidRDefault="005C1D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3277" w:rsidRPr="005C1DE1">
        <w:trPr>
          <w:trHeight w:hRule="exact" w:val="277"/>
        </w:trPr>
        <w:tc>
          <w:tcPr>
            <w:tcW w:w="9654" w:type="dxa"/>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823277" w:rsidRPr="005C1DE1">
        <w:trPr>
          <w:trHeight w:hRule="exact" w:val="15113"/>
        </w:trPr>
        <w:tc>
          <w:tcPr>
            <w:tcW w:w="9654" w:type="dxa"/>
            <w:shd w:val="clear" w:color="000000" w:fill="FFFFFF"/>
            <w:tcMar>
              <w:left w:w="34" w:type="dxa"/>
              <w:right w:w="34" w:type="dxa"/>
            </w:tcMar>
          </w:tcPr>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C1DE1">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2021/2022 учебный год, утвержденным приказом ректора от 30.08.2021 №94;</w:t>
            </w:r>
          </w:p>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2021/2022 учебного года:</w:t>
            </w:r>
          </w:p>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823277" w:rsidRPr="005C1DE1" w:rsidRDefault="005C1DE1">
      <w:pPr>
        <w:rPr>
          <w:sz w:val="0"/>
          <w:szCs w:val="0"/>
          <w:lang w:val="ru-RU"/>
        </w:rPr>
      </w:pPr>
      <w:r w:rsidRPr="005C1DE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23277">
        <w:trPr>
          <w:trHeight w:hRule="exact" w:val="285"/>
        </w:trPr>
        <w:tc>
          <w:tcPr>
            <w:tcW w:w="9654" w:type="dxa"/>
            <w:shd w:val="clear" w:color="000000" w:fill="FFFFFF"/>
            <w:tcMar>
              <w:left w:w="34" w:type="dxa"/>
              <w:right w:w="34" w:type="dxa"/>
            </w:tcMar>
          </w:tcPr>
          <w:p w:rsidR="00823277" w:rsidRDefault="005C1DE1">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823277">
        <w:trPr>
          <w:trHeight w:hRule="exact" w:val="138"/>
        </w:trPr>
        <w:tc>
          <w:tcPr>
            <w:tcW w:w="9640" w:type="dxa"/>
          </w:tcPr>
          <w:p w:rsidR="00823277" w:rsidRDefault="00823277"/>
        </w:tc>
      </w:tr>
      <w:tr w:rsidR="00823277" w:rsidRPr="005C1DE1">
        <w:trPr>
          <w:trHeight w:hRule="exact" w:val="1396"/>
        </w:trPr>
        <w:tc>
          <w:tcPr>
            <w:tcW w:w="9654" w:type="dxa"/>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b/>
                <w:color w:val="000000"/>
                <w:sz w:val="24"/>
                <w:szCs w:val="24"/>
                <w:lang w:val="ru-RU"/>
              </w:rPr>
              <w:t>1. Наименование дисциплины: ФТД.01 «Стратегии противодействия международному терроризму».</w:t>
            </w:r>
          </w:p>
          <w:p w:rsidR="00823277" w:rsidRPr="005C1DE1" w:rsidRDefault="005C1DE1">
            <w:pPr>
              <w:spacing w:after="0" w:line="240" w:lineRule="auto"/>
              <w:rPr>
                <w:sz w:val="24"/>
                <w:szCs w:val="24"/>
                <w:lang w:val="ru-RU"/>
              </w:rPr>
            </w:pPr>
            <w:r w:rsidRPr="005C1DE1">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23277" w:rsidRPr="005C1DE1">
        <w:trPr>
          <w:trHeight w:hRule="exact" w:val="138"/>
        </w:trPr>
        <w:tc>
          <w:tcPr>
            <w:tcW w:w="9640" w:type="dxa"/>
          </w:tcPr>
          <w:p w:rsidR="00823277" w:rsidRPr="005C1DE1" w:rsidRDefault="00823277">
            <w:pPr>
              <w:rPr>
                <w:lang w:val="ru-RU"/>
              </w:rPr>
            </w:pPr>
          </w:p>
        </w:tc>
      </w:tr>
      <w:tr w:rsidR="00823277" w:rsidRPr="005C1DE1">
        <w:trPr>
          <w:trHeight w:hRule="exact" w:val="3801"/>
        </w:trPr>
        <w:tc>
          <w:tcPr>
            <w:tcW w:w="9654" w:type="dxa"/>
            <w:shd w:val="clear" w:color="000000" w:fill="FFFFFF"/>
            <w:tcMar>
              <w:left w:w="34" w:type="dxa"/>
              <w:right w:w="34" w:type="dxa"/>
            </w:tcMar>
          </w:tcPr>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C1DE1">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23277" w:rsidRPr="005C1DE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b/>
                <w:color w:val="000000"/>
                <w:sz w:val="24"/>
                <w:szCs w:val="24"/>
                <w:lang w:val="ru-RU"/>
              </w:rPr>
              <w:t>Код компетенции: ОПК-1</w:t>
            </w:r>
          </w:p>
          <w:p w:rsidR="00823277" w:rsidRPr="005C1DE1" w:rsidRDefault="005C1DE1">
            <w:pPr>
              <w:spacing w:after="0" w:line="240" w:lineRule="auto"/>
              <w:rPr>
                <w:sz w:val="24"/>
                <w:szCs w:val="24"/>
                <w:lang w:val="ru-RU"/>
              </w:rPr>
            </w:pPr>
            <w:r w:rsidRPr="005C1DE1">
              <w:rPr>
                <w:rFonts w:ascii="Times New Roman" w:hAnsi="Times New Roman" w:cs="Times New Roman"/>
                <w:b/>
                <w:color w:val="000000"/>
                <w:sz w:val="24"/>
                <w:szCs w:val="24"/>
                <w:lang w:val="ru-RU"/>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823277">
        <w:trPr>
          <w:trHeight w:hRule="exact" w:val="585"/>
        </w:trPr>
        <w:tc>
          <w:tcPr>
            <w:tcW w:w="9654" w:type="dxa"/>
            <w:shd w:val="clear" w:color="000000" w:fill="FFFFFF"/>
            <w:tcMar>
              <w:left w:w="34" w:type="dxa"/>
              <w:right w:w="34" w:type="dxa"/>
            </w:tcMar>
          </w:tcPr>
          <w:p w:rsidR="00823277" w:rsidRPr="005C1DE1" w:rsidRDefault="00823277">
            <w:pPr>
              <w:spacing w:after="0" w:line="240" w:lineRule="auto"/>
              <w:rPr>
                <w:sz w:val="24"/>
                <w:szCs w:val="24"/>
                <w:lang w:val="ru-RU"/>
              </w:rPr>
            </w:pPr>
          </w:p>
          <w:p w:rsidR="00823277" w:rsidRDefault="005C1DE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23277" w:rsidRPr="005C1DE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rsidR="00823277" w:rsidRPr="005C1DE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rsidR="00823277" w:rsidRPr="005C1DE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rsidR="00823277" w:rsidRPr="005C1D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ОПК-1.4 уметь применять основные  нормативно-правовые акты в сфере образования и нормы профессиональной этики</w:t>
            </w:r>
          </w:p>
        </w:tc>
      </w:tr>
      <w:tr w:rsidR="00823277" w:rsidRPr="005C1D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ОПК-1.7 владеть навыками анализа содержания, организации и функционирования системы общего образования обучающихся с ОВЗ</w:t>
            </w:r>
          </w:p>
        </w:tc>
      </w:tr>
      <w:tr w:rsidR="00823277" w:rsidRPr="005C1DE1">
        <w:trPr>
          <w:trHeight w:hRule="exact" w:val="277"/>
        </w:trPr>
        <w:tc>
          <w:tcPr>
            <w:tcW w:w="9640" w:type="dxa"/>
          </w:tcPr>
          <w:p w:rsidR="00823277" w:rsidRPr="005C1DE1" w:rsidRDefault="00823277">
            <w:pPr>
              <w:rPr>
                <w:lang w:val="ru-RU"/>
              </w:rPr>
            </w:pPr>
          </w:p>
        </w:tc>
      </w:tr>
      <w:tr w:rsidR="00823277" w:rsidRPr="005C1DE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b/>
                <w:color w:val="000000"/>
                <w:sz w:val="24"/>
                <w:szCs w:val="24"/>
                <w:lang w:val="ru-RU"/>
              </w:rPr>
              <w:t>Код компетенции: УК-8</w:t>
            </w:r>
          </w:p>
          <w:p w:rsidR="00823277" w:rsidRPr="005C1DE1" w:rsidRDefault="005C1DE1">
            <w:pPr>
              <w:spacing w:after="0" w:line="240" w:lineRule="auto"/>
              <w:rPr>
                <w:sz w:val="24"/>
                <w:szCs w:val="24"/>
                <w:lang w:val="ru-RU"/>
              </w:rPr>
            </w:pPr>
            <w:r w:rsidRPr="005C1DE1">
              <w:rPr>
                <w:rFonts w:ascii="Times New Roman" w:hAnsi="Times New Roman" w:cs="Times New Roman"/>
                <w:b/>
                <w:color w:val="000000"/>
                <w:sz w:val="24"/>
                <w:szCs w:val="24"/>
                <w:lang w:val="ru-RU"/>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823277">
        <w:trPr>
          <w:trHeight w:hRule="exact" w:val="585"/>
        </w:trPr>
        <w:tc>
          <w:tcPr>
            <w:tcW w:w="9654" w:type="dxa"/>
            <w:shd w:val="clear" w:color="000000" w:fill="FFFFFF"/>
            <w:tcMar>
              <w:left w:w="34" w:type="dxa"/>
              <w:right w:w="34" w:type="dxa"/>
            </w:tcMar>
          </w:tcPr>
          <w:p w:rsidR="00823277" w:rsidRPr="005C1DE1" w:rsidRDefault="00823277">
            <w:pPr>
              <w:spacing w:after="0" w:line="240" w:lineRule="auto"/>
              <w:rPr>
                <w:sz w:val="24"/>
                <w:szCs w:val="24"/>
                <w:lang w:val="ru-RU"/>
              </w:rPr>
            </w:pPr>
          </w:p>
          <w:p w:rsidR="00823277" w:rsidRDefault="005C1DE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23277" w:rsidRPr="005C1DE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УК-8.1 знать  требования к безопасности труда на рабочем месте</w:t>
            </w:r>
          </w:p>
        </w:tc>
      </w:tr>
      <w:tr w:rsidR="00823277" w:rsidRPr="005C1D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УК-8.2 знать способы устранения проблем, связанных с нарушениями техники безопасности на рабочем месте</w:t>
            </w:r>
          </w:p>
        </w:tc>
      </w:tr>
      <w:tr w:rsidR="00823277" w:rsidRPr="005C1D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УК-8.3 знать способы действия в чрезвычайных ситуациях (природного и техногенного происхождения)  и военных конфликтах</w:t>
            </w:r>
          </w:p>
        </w:tc>
      </w:tr>
    </w:tbl>
    <w:p w:rsidR="00823277" w:rsidRPr="005C1DE1" w:rsidRDefault="005C1DE1">
      <w:pPr>
        <w:rPr>
          <w:sz w:val="0"/>
          <w:szCs w:val="0"/>
          <w:lang w:val="ru-RU"/>
        </w:rPr>
      </w:pPr>
      <w:r w:rsidRPr="005C1DE1">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823277" w:rsidRPr="005C1DE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lastRenderedPageBreak/>
              <w:t>УК-8.4 знать способы действия   в  случае  возникновения  чрезвычайных ситуаций и военных конфликтов</w:t>
            </w:r>
          </w:p>
        </w:tc>
      </w:tr>
      <w:tr w:rsidR="00823277" w:rsidRPr="005C1DE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УК-8.5 уметь  обеспечивать безопасные  и/или  комфортные условия труда на рабочем месте</w:t>
            </w:r>
          </w:p>
        </w:tc>
      </w:tr>
      <w:tr w:rsidR="00823277" w:rsidRPr="005C1DE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УК-8.6 уметь  выявлять проблемы, связанные с нарушениями техники безопасности на рабочем месте</w:t>
            </w:r>
          </w:p>
        </w:tc>
      </w:tr>
      <w:tr w:rsidR="00823277" w:rsidRPr="005C1DE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УК-8.7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rsidR="00823277" w:rsidRPr="005C1DE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УК-8.8 уметь   выполнять спасательные действия   в  случае  возникновения чрезвычайных ситуаций и военных конфликтов</w:t>
            </w:r>
          </w:p>
        </w:tc>
      </w:tr>
      <w:tr w:rsidR="00823277" w:rsidRPr="005C1DE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УК-8.9 владеть способами  устранения проблем, связанных с нарушениями техники безопасности на рабочем месте</w:t>
            </w:r>
          </w:p>
        </w:tc>
      </w:tr>
      <w:tr w:rsidR="00823277" w:rsidRPr="005C1DE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УК-8.10 владеть способами устранения чрезвычайных ситуаций (природного и техногенного происхождения) на рабочем месте</w:t>
            </w:r>
          </w:p>
        </w:tc>
      </w:tr>
      <w:tr w:rsidR="00823277" w:rsidRPr="005C1DE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УК-8.11 владеть навыками  выполнения действий  в неотложных  аварийно- восстановительных  мероприятиях  в  случае  возникновения  чрезвычайных ситуаций и военных конфликтов</w:t>
            </w:r>
          </w:p>
        </w:tc>
      </w:tr>
      <w:tr w:rsidR="00823277" w:rsidRPr="005C1DE1">
        <w:trPr>
          <w:trHeight w:hRule="exact" w:val="416"/>
        </w:trPr>
        <w:tc>
          <w:tcPr>
            <w:tcW w:w="3970" w:type="dxa"/>
          </w:tcPr>
          <w:p w:rsidR="00823277" w:rsidRPr="005C1DE1" w:rsidRDefault="00823277">
            <w:pPr>
              <w:rPr>
                <w:lang w:val="ru-RU"/>
              </w:rPr>
            </w:pPr>
          </w:p>
        </w:tc>
        <w:tc>
          <w:tcPr>
            <w:tcW w:w="3828" w:type="dxa"/>
          </w:tcPr>
          <w:p w:rsidR="00823277" w:rsidRPr="005C1DE1" w:rsidRDefault="00823277">
            <w:pPr>
              <w:rPr>
                <w:lang w:val="ru-RU"/>
              </w:rPr>
            </w:pPr>
          </w:p>
        </w:tc>
        <w:tc>
          <w:tcPr>
            <w:tcW w:w="852" w:type="dxa"/>
          </w:tcPr>
          <w:p w:rsidR="00823277" w:rsidRPr="005C1DE1" w:rsidRDefault="00823277">
            <w:pPr>
              <w:rPr>
                <w:lang w:val="ru-RU"/>
              </w:rPr>
            </w:pPr>
          </w:p>
        </w:tc>
        <w:tc>
          <w:tcPr>
            <w:tcW w:w="993" w:type="dxa"/>
          </w:tcPr>
          <w:p w:rsidR="00823277" w:rsidRPr="005C1DE1" w:rsidRDefault="00823277">
            <w:pPr>
              <w:rPr>
                <w:lang w:val="ru-RU"/>
              </w:rPr>
            </w:pPr>
          </w:p>
        </w:tc>
      </w:tr>
      <w:tr w:rsidR="00823277" w:rsidRPr="005C1DE1">
        <w:trPr>
          <w:trHeight w:hRule="exact" w:val="304"/>
        </w:trPr>
        <w:tc>
          <w:tcPr>
            <w:tcW w:w="9654" w:type="dxa"/>
            <w:gridSpan w:val="4"/>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823277" w:rsidRPr="005C1DE1">
        <w:trPr>
          <w:trHeight w:hRule="exact" w:val="1637"/>
        </w:trPr>
        <w:tc>
          <w:tcPr>
            <w:tcW w:w="9654" w:type="dxa"/>
            <w:gridSpan w:val="4"/>
            <w:shd w:val="clear" w:color="000000" w:fill="FFFFFF"/>
            <w:tcMar>
              <w:left w:w="34" w:type="dxa"/>
              <w:right w:w="34" w:type="dxa"/>
            </w:tcMar>
          </w:tcPr>
          <w:p w:rsidR="00823277" w:rsidRPr="005C1DE1" w:rsidRDefault="00823277">
            <w:pPr>
              <w:spacing w:after="0" w:line="240" w:lineRule="auto"/>
              <w:jc w:val="both"/>
              <w:rPr>
                <w:sz w:val="24"/>
                <w:szCs w:val="24"/>
                <w:lang w:val="ru-RU"/>
              </w:rPr>
            </w:pPr>
          </w:p>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823277" w:rsidRPr="005C1DE1">
        <w:trPr>
          <w:trHeight w:hRule="exact" w:val="138"/>
        </w:trPr>
        <w:tc>
          <w:tcPr>
            <w:tcW w:w="3970" w:type="dxa"/>
          </w:tcPr>
          <w:p w:rsidR="00823277" w:rsidRPr="005C1DE1" w:rsidRDefault="00823277">
            <w:pPr>
              <w:rPr>
                <w:lang w:val="ru-RU"/>
              </w:rPr>
            </w:pPr>
          </w:p>
        </w:tc>
        <w:tc>
          <w:tcPr>
            <w:tcW w:w="3828" w:type="dxa"/>
          </w:tcPr>
          <w:p w:rsidR="00823277" w:rsidRPr="005C1DE1" w:rsidRDefault="00823277">
            <w:pPr>
              <w:rPr>
                <w:lang w:val="ru-RU"/>
              </w:rPr>
            </w:pPr>
          </w:p>
        </w:tc>
        <w:tc>
          <w:tcPr>
            <w:tcW w:w="852" w:type="dxa"/>
          </w:tcPr>
          <w:p w:rsidR="00823277" w:rsidRPr="005C1DE1" w:rsidRDefault="00823277">
            <w:pPr>
              <w:rPr>
                <w:lang w:val="ru-RU"/>
              </w:rPr>
            </w:pPr>
          </w:p>
        </w:tc>
        <w:tc>
          <w:tcPr>
            <w:tcW w:w="993" w:type="dxa"/>
          </w:tcPr>
          <w:p w:rsidR="00823277" w:rsidRPr="005C1DE1" w:rsidRDefault="00823277">
            <w:pPr>
              <w:rPr>
                <w:lang w:val="ru-RU"/>
              </w:rPr>
            </w:pPr>
          </w:p>
        </w:tc>
      </w:tr>
      <w:tr w:rsidR="00823277" w:rsidRPr="005C1DE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3277" w:rsidRDefault="005C1DE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3277" w:rsidRPr="005C1DE1" w:rsidRDefault="005C1DE1">
            <w:pPr>
              <w:spacing w:after="0" w:line="240" w:lineRule="auto"/>
              <w:jc w:val="center"/>
              <w:rPr>
                <w:sz w:val="24"/>
                <w:szCs w:val="24"/>
                <w:lang w:val="ru-RU"/>
              </w:rPr>
            </w:pPr>
            <w:r w:rsidRPr="005C1DE1">
              <w:rPr>
                <w:rFonts w:ascii="Times New Roman" w:hAnsi="Times New Roman" w:cs="Times New Roman"/>
                <w:color w:val="000000"/>
                <w:sz w:val="24"/>
                <w:szCs w:val="24"/>
                <w:lang w:val="ru-RU"/>
              </w:rPr>
              <w:t>Коды</w:t>
            </w:r>
          </w:p>
          <w:p w:rsidR="00823277" w:rsidRPr="005C1DE1" w:rsidRDefault="005C1DE1">
            <w:pPr>
              <w:spacing w:after="0" w:line="240" w:lineRule="auto"/>
              <w:jc w:val="center"/>
              <w:rPr>
                <w:sz w:val="24"/>
                <w:szCs w:val="24"/>
                <w:lang w:val="ru-RU"/>
              </w:rPr>
            </w:pPr>
            <w:r w:rsidRPr="005C1DE1">
              <w:rPr>
                <w:rFonts w:ascii="Times New Roman" w:hAnsi="Times New Roman" w:cs="Times New Roman"/>
                <w:color w:val="000000"/>
                <w:sz w:val="24"/>
                <w:szCs w:val="24"/>
                <w:lang w:val="ru-RU"/>
              </w:rPr>
              <w:t>форми-</w:t>
            </w:r>
          </w:p>
          <w:p w:rsidR="00823277" w:rsidRPr="005C1DE1" w:rsidRDefault="005C1DE1">
            <w:pPr>
              <w:spacing w:after="0" w:line="240" w:lineRule="auto"/>
              <w:jc w:val="center"/>
              <w:rPr>
                <w:sz w:val="24"/>
                <w:szCs w:val="24"/>
                <w:lang w:val="ru-RU"/>
              </w:rPr>
            </w:pPr>
            <w:r w:rsidRPr="005C1DE1">
              <w:rPr>
                <w:rFonts w:ascii="Times New Roman" w:hAnsi="Times New Roman" w:cs="Times New Roman"/>
                <w:color w:val="000000"/>
                <w:sz w:val="24"/>
                <w:szCs w:val="24"/>
                <w:lang w:val="ru-RU"/>
              </w:rPr>
              <w:t>руемых</w:t>
            </w:r>
          </w:p>
          <w:p w:rsidR="00823277" w:rsidRPr="005C1DE1" w:rsidRDefault="005C1DE1">
            <w:pPr>
              <w:spacing w:after="0" w:line="240" w:lineRule="auto"/>
              <w:jc w:val="center"/>
              <w:rPr>
                <w:sz w:val="24"/>
                <w:szCs w:val="24"/>
                <w:lang w:val="ru-RU"/>
              </w:rPr>
            </w:pPr>
            <w:r w:rsidRPr="005C1DE1">
              <w:rPr>
                <w:rFonts w:ascii="Times New Roman" w:hAnsi="Times New Roman" w:cs="Times New Roman"/>
                <w:color w:val="000000"/>
                <w:sz w:val="24"/>
                <w:szCs w:val="24"/>
                <w:lang w:val="ru-RU"/>
              </w:rPr>
              <w:t>компе-</w:t>
            </w:r>
          </w:p>
          <w:p w:rsidR="00823277" w:rsidRPr="005C1DE1" w:rsidRDefault="005C1DE1">
            <w:pPr>
              <w:spacing w:after="0" w:line="240" w:lineRule="auto"/>
              <w:jc w:val="center"/>
              <w:rPr>
                <w:sz w:val="24"/>
                <w:szCs w:val="24"/>
                <w:lang w:val="ru-RU"/>
              </w:rPr>
            </w:pPr>
            <w:r w:rsidRPr="005C1DE1">
              <w:rPr>
                <w:rFonts w:ascii="Times New Roman" w:hAnsi="Times New Roman" w:cs="Times New Roman"/>
                <w:color w:val="000000"/>
                <w:sz w:val="24"/>
                <w:szCs w:val="24"/>
                <w:lang w:val="ru-RU"/>
              </w:rPr>
              <w:t>тенций</w:t>
            </w:r>
          </w:p>
        </w:tc>
      </w:tr>
      <w:tr w:rsidR="0082327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3277" w:rsidRDefault="005C1DE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3277" w:rsidRDefault="00823277"/>
        </w:tc>
      </w:tr>
      <w:tr w:rsidR="00823277" w:rsidRPr="005C1DE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3277" w:rsidRPr="005C1DE1" w:rsidRDefault="005C1DE1">
            <w:pPr>
              <w:spacing w:after="0" w:line="240" w:lineRule="auto"/>
              <w:jc w:val="center"/>
              <w:rPr>
                <w:sz w:val="24"/>
                <w:szCs w:val="24"/>
                <w:lang w:val="ru-RU"/>
              </w:rPr>
            </w:pPr>
            <w:r w:rsidRPr="005C1DE1">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3277" w:rsidRPr="005C1DE1" w:rsidRDefault="005C1DE1">
            <w:pPr>
              <w:spacing w:after="0" w:line="240" w:lineRule="auto"/>
              <w:jc w:val="center"/>
              <w:rPr>
                <w:sz w:val="24"/>
                <w:szCs w:val="24"/>
                <w:lang w:val="ru-RU"/>
              </w:rPr>
            </w:pPr>
            <w:r w:rsidRPr="005C1DE1">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3277" w:rsidRPr="005C1DE1" w:rsidRDefault="00823277">
            <w:pPr>
              <w:rPr>
                <w:lang w:val="ru-RU"/>
              </w:rPr>
            </w:pPr>
          </w:p>
        </w:tc>
      </w:tr>
      <w:tr w:rsidR="00823277">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3277" w:rsidRPr="005C1DE1" w:rsidRDefault="00823277">
            <w:pPr>
              <w:rPr>
                <w:lang w:val="ru-RU"/>
              </w:rPr>
            </w:pP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3277" w:rsidRPr="005C1DE1" w:rsidRDefault="00823277">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3277" w:rsidRDefault="005C1DE1">
            <w:pPr>
              <w:spacing w:after="0" w:line="240" w:lineRule="auto"/>
              <w:jc w:val="center"/>
              <w:rPr>
                <w:sz w:val="24"/>
                <w:szCs w:val="24"/>
              </w:rPr>
            </w:pPr>
            <w:r>
              <w:rPr>
                <w:rFonts w:ascii="Times New Roman" w:hAnsi="Times New Roman" w:cs="Times New Roman"/>
                <w:color w:val="000000"/>
                <w:sz w:val="24"/>
                <w:szCs w:val="24"/>
              </w:rPr>
              <w:t>УК-8, ОПК-1</w:t>
            </w:r>
          </w:p>
        </w:tc>
      </w:tr>
      <w:tr w:rsidR="00823277">
        <w:trPr>
          <w:trHeight w:hRule="exact" w:val="138"/>
        </w:trPr>
        <w:tc>
          <w:tcPr>
            <w:tcW w:w="3970" w:type="dxa"/>
          </w:tcPr>
          <w:p w:rsidR="00823277" w:rsidRDefault="00823277"/>
        </w:tc>
        <w:tc>
          <w:tcPr>
            <w:tcW w:w="3828" w:type="dxa"/>
          </w:tcPr>
          <w:p w:rsidR="00823277" w:rsidRDefault="00823277"/>
        </w:tc>
        <w:tc>
          <w:tcPr>
            <w:tcW w:w="852" w:type="dxa"/>
          </w:tcPr>
          <w:p w:rsidR="00823277" w:rsidRDefault="00823277"/>
        </w:tc>
        <w:tc>
          <w:tcPr>
            <w:tcW w:w="993" w:type="dxa"/>
          </w:tcPr>
          <w:p w:rsidR="00823277" w:rsidRDefault="00823277"/>
        </w:tc>
      </w:tr>
      <w:tr w:rsidR="00823277" w:rsidRPr="005C1DE1">
        <w:trPr>
          <w:trHeight w:hRule="exact" w:val="1125"/>
        </w:trPr>
        <w:tc>
          <w:tcPr>
            <w:tcW w:w="9654" w:type="dxa"/>
            <w:gridSpan w:val="4"/>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23277">
        <w:trPr>
          <w:trHeight w:hRule="exact" w:val="585"/>
        </w:trPr>
        <w:tc>
          <w:tcPr>
            <w:tcW w:w="9654" w:type="dxa"/>
            <w:gridSpan w:val="4"/>
            <w:shd w:val="clear" w:color="000000" w:fill="FFFFFF"/>
            <w:tcMar>
              <w:left w:w="34" w:type="dxa"/>
              <w:right w:w="34" w:type="dxa"/>
            </w:tcMar>
          </w:tcPr>
          <w:p w:rsidR="00823277" w:rsidRPr="005C1DE1" w:rsidRDefault="005C1DE1">
            <w:pPr>
              <w:spacing w:after="0" w:line="240" w:lineRule="auto"/>
              <w:jc w:val="center"/>
              <w:rPr>
                <w:sz w:val="24"/>
                <w:szCs w:val="24"/>
                <w:lang w:val="ru-RU"/>
              </w:rPr>
            </w:pPr>
            <w:r w:rsidRPr="005C1DE1">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823277" w:rsidRDefault="005C1DE1">
            <w:pPr>
              <w:spacing w:after="0" w:line="240" w:lineRule="auto"/>
              <w:jc w:val="center"/>
              <w:rPr>
                <w:sz w:val="24"/>
                <w:szCs w:val="24"/>
              </w:rPr>
            </w:pPr>
            <w:r>
              <w:rPr>
                <w:rFonts w:ascii="Times New Roman" w:hAnsi="Times New Roman" w:cs="Times New Roman"/>
                <w:color w:val="000000"/>
                <w:sz w:val="24"/>
                <w:szCs w:val="24"/>
              </w:rPr>
              <w:t>Из них:</w:t>
            </w:r>
          </w:p>
        </w:tc>
      </w:tr>
      <w:tr w:rsidR="00823277">
        <w:trPr>
          <w:trHeight w:hRule="exact" w:val="138"/>
        </w:trPr>
        <w:tc>
          <w:tcPr>
            <w:tcW w:w="3970" w:type="dxa"/>
          </w:tcPr>
          <w:p w:rsidR="00823277" w:rsidRDefault="00823277"/>
        </w:tc>
        <w:tc>
          <w:tcPr>
            <w:tcW w:w="3828" w:type="dxa"/>
          </w:tcPr>
          <w:p w:rsidR="00823277" w:rsidRDefault="00823277"/>
        </w:tc>
        <w:tc>
          <w:tcPr>
            <w:tcW w:w="852" w:type="dxa"/>
          </w:tcPr>
          <w:p w:rsidR="00823277" w:rsidRDefault="00823277"/>
        </w:tc>
        <w:tc>
          <w:tcPr>
            <w:tcW w:w="993" w:type="dxa"/>
          </w:tcPr>
          <w:p w:rsidR="00823277" w:rsidRDefault="00823277"/>
        </w:tc>
      </w:tr>
      <w:tr w:rsidR="0082327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36</w:t>
            </w:r>
          </w:p>
        </w:tc>
      </w:tr>
      <w:tr w:rsidR="0082327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18</w:t>
            </w:r>
          </w:p>
        </w:tc>
      </w:tr>
      <w:tr w:rsidR="0082327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0</w:t>
            </w:r>
          </w:p>
        </w:tc>
      </w:tr>
      <w:tr w:rsidR="0082327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18</w:t>
            </w:r>
          </w:p>
        </w:tc>
      </w:tr>
      <w:tr w:rsidR="0082327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0</w:t>
            </w:r>
          </w:p>
        </w:tc>
      </w:tr>
      <w:tr w:rsidR="0082327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72</w:t>
            </w:r>
          </w:p>
        </w:tc>
      </w:tr>
      <w:tr w:rsidR="0082327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0</w:t>
            </w:r>
          </w:p>
        </w:tc>
      </w:tr>
      <w:tr w:rsidR="0082327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зачеты 5</w:t>
            </w:r>
          </w:p>
        </w:tc>
      </w:tr>
      <w:tr w:rsidR="00823277">
        <w:trPr>
          <w:trHeight w:hRule="exact" w:val="138"/>
        </w:trPr>
        <w:tc>
          <w:tcPr>
            <w:tcW w:w="3970" w:type="dxa"/>
          </w:tcPr>
          <w:p w:rsidR="00823277" w:rsidRDefault="00823277"/>
        </w:tc>
        <w:tc>
          <w:tcPr>
            <w:tcW w:w="3828" w:type="dxa"/>
          </w:tcPr>
          <w:p w:rsidR="00823277" w:rsidRDefault="00823277"/>
        </w:tc>
        <w:tc>
          <w:tcPr>
            <w:tcW w:w="852" w:type="dxa"/>
          </w:tcPr>
          <w:p w:rsidR="00823277" w:rsidRDefault="00823277"/>
        </w:tc>
        <w:tc>
          <w:tcPr>
            <w:tcW w:w="993" w:type="dxa"/>
          </w:tcPr>
          <w:p w:rsidR="00823277" w:rsidRDefault="00823277"/>
        </w:tc>
      </w:tr>
      <w:tr w:rsidR="00823277" w:rsidRPr="005C1DE1">
        <w:trPr>
          <w:trHeight w:hRule="exact" w:val="1589"/>
        </w:trPr>
        <w:tc>
          <w:tcPr>
            <w:tcW w:w="9654" w:type="dxa"/>
            <w:gridSpan w:val="4"/>
            <w:shd w:val="clear" w:color="000000" w:fill="FFFFFF"/>
            <w:tcMar>
              <w:left w:w="34" w:type="dxa"/>
              <w:right w:w="34" w:type="dxa"/>
            </w:tcMar>
          </w:tcPr>
          <w:p w:rsidR="00823277" w:rsidRPr="005C1DE1" w:rsidRDefault="00823277">
            <w:pPr>
              <w:spacing w:after="0" w:line="240" w:lineRule="auto"/>
              <w:jc w:val="center"/>
              <w:rPr>
                <w:sz w:val="24"/>
                <w:szCs w:val="24"/>
                <w:lang w:val="ru-RU"/>
              </w:rPr>
            </w:pPr>
          </w:p>
          <w:p w:rsidR="00823277" w:rsidRPr="005C1DE1" w:rsidRDefault="005C1DE1">
            <w:pPr>
              <w:spacing w:after="0" w:line="240" w:lineRule="auto"/>
              <w:jc w:val="center"/>
              <w:rPr>
                <w:sz w:val="24"/>
                <w:szCs w:val="24"/>
                <w:lang w:val="ru-RU"/>
              </w:rPr>
            </w:pPr>
            <w:r w:rsidRPr="005C1DE1">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823277" w:rsidRPr="005C1DE1" w:rsidRDefault="005C1DE1">
      <w:pPr>
        <w:rPr>
          <w:sz w:val="0"/>
          <w:szCs w:val="0"/>
          <w:lang w:val="ru-RU"/>
        </w:rPr>
      </w:pPr>
      <w:r w:rsidRPr="005C1DE1">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23277">
        <w:trPr>
          <w:trHeight w:hRule="exact" w:val="314"/>
        </w:trPr>
        <w:tc>
          <w:tcPr>
            <w:tcW w:w="9654" w:type="dxa"/>
            <w:gridSpan w:val="4"/>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823277">
        <w:trPr>
          <w:trHeight w:hRule="exact" w:val="416"/>
        </w:trPr>
        <w:tc>
          <w:tcPr>
            <w:tcW w:w="5671" w:type="dxa"/>
          </w:tcPr>
          <w:p w:rsidR="00823277" w:rsidRDefault="00823277"/>
        </w:tc>
        <w:tc>
          <w:tcPr>
            <w:tcW w:w="1702" w:type="dxa"/>
          </w:tcPr>
          <w:p w:rsidR="00823277" w:rsidRDefault="00823277"/>
        </w:tc>
        <w:tc>
          <w:tcPr>
            <w:tcW w:w="1135" w:type="dxa"/>
          </w:tcPr>
          <w:p w:rsidR="00823277" w:rsidRDefault="00823277"/>
        </w:tc>
        <w:tc>
          <w:tcPr>
            <w:tcW w:w="1135" w:type="dxa"/>
          </w:tcPr>
          <w:p w:rsidR="00823277" w:rsidRDefault="00823277"/>
        </w:tc>
      </w:tr>
      <w:tr w:rsidR="008232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3277" w:rsidRDefault="005C1DE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3277" w:rsidRDefault="005C1DE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3277" w:rsidRDefault="005C1DE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3277" w:rsidRDefault="005C1DE1">
            <w:pPr>
              <w:spacing w:after="0" w:line="240" w:lineRule="auto"/>
              <w:jc w:val="center"/>
              <w:rPr>
                <w:sz w:val="24"/>
                <w:szCs w:val="24"/>
              </w:rPr>
            </w:pPr>
            <w:r>
              <w:rPr>
                <w:rFonts w:ascii="Times New Roman" w:hAnsi="Times New Roman" w:cs="Times New Roman"/>
                <w:color w:val="000000"/>
                <w:sz w:val="24"/>
                <w:szCs w:val="24"/>
              </w:rPr>
              <w:t>Часов</w:t>
            </w:r>
          </w:p>
        </w:tc>
      </w:tr>
      <w:tr w:rsidR="008232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3277" w:rsidRDefault="005C1DE1">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3277" w:rsidRDefault="0082327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3277" w:rsidRDefault="0082327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3277" w:rsidRDefault="00823277"/>
        </w:tc>
      </w:tr>
      <w:tr w:rsidR="008232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2</w:t>
            </w:r>
          </w:p>
        </w:tc>
      </w:tr>
      <w:tr w:rsidR="008232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2</w:t>
            </w:r>
          </w:p>
        </w:tc>
      </w:tr>
      <w:tr w:rsidR="008232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2</w:t>
            </w:r>
          </w:p>
        </w:tc>
      </w:tr>
      <w:tr w:rsidR="008232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2</w:t>
            </w:r>
          </w:p>
        </w:tc>
      </w:tr>
      <w:tr w:rsidR="008232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2</w:t>
            </w:r>
          </w:p>
        </w:tc>
      </w:tr>
      <w:tr w:rsidR="0082327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rPr>
                <w:sz w:val="24"/>
                <w:szCs w:val="24"/>
              </w:rPr>
            </w:pPr>
            <w:r w:rsidRPr="005C1DE1">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2</w:t>
            </w:r>
          </w:p>
        </w:tc>
      </w:tr>
      <w:tr w:rsidR="0082327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2</w:t>
            </w:r>
          </w:p>
        </w:tc>
      </w:tr>
      <w:tr w:rsidR="0082327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2</w:t>
            </w:r>
          </w:p>
        </w:tc>
      </w:tr>
      <w:tr w:rsidR="0082327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rPr>
                <w:sz w:val="24"/>
                <w:szCs w:val="24"/>
              </w:rPr>
            </w:pPr>
            <w:r w:rsidRPr="005C1DE1">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2</w:t>
            </w:r>
          </w:p>
        </w:tc>
      </w:tr>
      <w:tr w:rsidR="008232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2</w:t>
            </w:r>
          </w:p>
        </w:tc>
      </w:tr>
      <w:tr w:rsidR="008232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2</w:t>
            </w:r>
          </w:p>
        </w:tc>
      </w:tr>
      <w:tr w:rsidR="008232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2</w:t>
            </w:r>
          </w:p>
        </w:tc>
      </w:tr>
      <w:tr w:rsidR="008232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2</w:t>
            </w:r>
          </w:p>
        </w:tc>
      </w:tr>
      <w:tr w:rsidR="008232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2</w:t>
            </w:r>
          </w:p>
        </w:tc>
      </w:tr>
      <w:tr w:rsidR="0082327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rPr>
                <w:sz w:val="24"/>
                <w:szCs w:val="24"/>
              </w:rPr>
            </w:pPr>
            <w:r w:rsidRPr="005C1DE1">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2</w:t>
            </w:r>
          </w:p>
        </w:tc>
      </w:tr>
      <w:tr w:rsidR="0082327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2</w:t>
            </w:r>
          </w:p>
        </w:tc>
      </w:tr>
      <w:tr w:rsidR="0082327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2</w:t>
            </w:r>
          </w:p>
        </w:tc>
      </w:tr>
      <w:tr w:rsidR="0082327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rPr>
                <w:sz w:val="24"/>
                <w:szCs w:val="24"/>
              </w:rPr>
            </w:pPr>
            <w:r w:rsidRPr="005C1DE1">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2</w:t>
            </w:r>
          </w:p>
        </w:tc>
      </w:tr>
    </w:tbl>
    <w:p w:rsidR="00823277" w:rsidRDefault="005C1DE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232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lastRenderedPageBreak/>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8</w:t>
            </w:r>
          </w:p>
        </w:tc>
      </w:tr>
      <w:tr w:rsidR="008232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8</w:t>
            </w:r>
          </w:p>
        </w:tc>
      </w:tr>
      <w:tr w:rsidR="008232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8</w:t>
            </w:r>
          </w:p>
        </w:tc>
      </w:tr>
      <w:tr w:rsidR="008232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8</w:t>
            </w:r>
          </w:p>
        </w:tc>
      </w:tr>
      <w:tr w:rsidR="008232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8</w:t>
            </w:r>
          </w:p>
        </w:tc>
      </w:tr>
      <w:tr w:rsidR="0082327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rPr>
                <w:sz w:val="24"/>
                <w:szCs w:val="24"/>
              </w:rPr>
            </w:pPr>
            <w:r w:rsidRPr="005C1DE1">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8</w:t>
            </w:r>
          </w:p>
        </w:tc>
      </w:tr>
      <w:tr w:rsidR="0082327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8</w:t>
            </w:r>
          </w:p>
        </w:tc>
      </w:tr>
      <w:tr w:rsidR="0082327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8</w:t>
            </w:r>
          </w:p>
        </w:tc>
      </w:tr>
      <w:tr w:rsidR="0082327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rPr>
                <w:sz w:val="24"/>
                <w:szCs w:val="24"/>
              </w:rPr>
            </w:pPr>
            <w:r w:rsidRPr="005C1DE1">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8</w:t>
            </w:r>
          </w:p>
        </w:tc>
      </w:tr>
      <w:tr w:rsidR="0082327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82327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82327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color w:val="000000"/>
                <w:sz w:val="24"/>
                <w:szCs w:val="24"/>
              </w:rPr>
              <w:t>108</w:t>
            </w:r>
          </w:p>
        </w:tc>
      </w:tr>
      <w:tr w:rsidR="00823277" w:rsidRPr="005C1DE1">
        <w:trPr>
          <w:trHeight w:hRule="exact" w:val="8225"/>
        </w:trPr>
        <w:tc>
          <w:tcPr>
            <w:tcW w:w="9654" w:type="dxa"/>
            <w:gridSpan w:val="4"/>
            <w:shd w:val="clear" w:color="000000" w:fill="FFFFFF"/>
            <w:tcMar>
              <w:left w:w="34" w:type="dxa"/>
              <w:right w:w="34" w:type="dxa"/>
            </w:tcMar>
          </w:tcPr>
          <w:p w:rsidR="00823277" w:rsidRPr="005C1DE1" w:rsidRDefault="00823277">
            <w:pPr>
              <w:spacing w:after="0" w:line="240" w:lineRule="auto"/>
              <w:jc w:val="both"/>
              <w:rPr>
                <w:sz w:val="20"/>
                <w:szCs w:val="20"/>
                <w:lang w:val="ru-RU"/>
              </w:rPr>
            </w:pPr>
          </w:p>
          <w:p w:rsidR="00823277" w:rsidRPr="005C1DE1" w:rsidRDefault="005C1DE1">
            <w:pPr>
              <w:spacing w:after="0" w:line="240" w:lineRule="auto"/>
              <w:jc w:val="both"/>
              <w:rPr>
                <w:sz w:val="20"/>
                <w:szCs w:val="20"/>
                <w:lang w:val="ru-RU"/>
              </w:rPr>
            </w:pPr>
            <w:r w:rsidRPr="005C1DE1">
              <w:rPr>
                <w:rFonts w:ascii="Times New Roman" w:hAnsi="Times New Roman" w:cs="Times New Roman"/>
                <w:color w:val="000000"/>
                <w:sz w:val="20"/>
                <w:szCs w:val="20"/>
                <w:lang w:val="ru-RU"/>
              </w:rPr>
              <w:t>* Примечания:</w:t>
            </w:r>
          </w:p>
          <w:p w:rsidR="00823277" w:rsidRPr="005C1DE1" w:rsidRDefault="005C1DE1">
            <w:pPr>
              <w:spacing w:after="0" w:line="240" w:lineRule="auto"/>
              <w:jc w:val="both"/>
              <w:rPr>
                <w:sz w:val="20"/>
                <w:szCs w:val="20"/>
                <w:lang w:val="ru-RU"/>
              </w:rPr>
            </w:pPr>
            <w:r w:rsidRPr="005C1DE1">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23277" w:rsidRPr="005C1DE1" w:rsidRDefault="005C1DE1">
            <w:pPr>
              <w:spacing w:after="0" w:line="240" w:lineRule="auto"/>
              <w:jc w:val="both"/>
              <w:rPr>
                <w:sz w:val="20"/>
                <w:szCs w:val="20"/>
                <w:lang w:val="ru-RU"/>
              </w:rPr>
            </w:pPr>
            <w:r w:rsidRPr="005C1DE1">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23277" w:rsidRPr="005C1DE1" w:rsidRDefault="005C1DE1">
            <w:pPr>
              <w:spacing w:after="0" w:line="240" w:lineRule="auto"/>
              <w:jc w:val="both"/>
              <w:rPr>
                <w:sz w:val="20"/>
                <w:szCs w:val="20"/>
                <w:lang w:val="ru-RU"/>
              </w:rPr>
            </w:pPr>
            <w:r w:rsidRPr="005C1DE1">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823277" w:rsidRPr="005C1DE1" w:rsidRDefault="005C1DE1">
            <w:pPr>
              <w:spacing w:after="0" w:line="240" w:lineRule="auto"/>
              <w:jc w:val="both"/>
              <w:rPr>
                <w:sz w:val="20"/>
                <w:szCs w:val="20"/>
                <w:lang w:val="ru-RU"/>
              </w:rPr>
            </w:pPr>
            <w:r w:rsidRPr="005C1DE1">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C1DE1">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823277" w:rsidRPr="005C1DE1" w:rsidRDefault="005C1DE1">
      <w:pPr>
        <w:rPr>
          <w:sz w:val="0"/>
          <w:szCs w:val="0"/>
          <w:lang w:val="ru-RU"/>
        </w:rPr>
      </w:pPr>
      <w:r w:rsidRPr="005C1DE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23277" w:rsidRPr="005C1DE1">
        <w:trPr>
          <w:trHeight w:hRule="exact" w:val="9706"/>
        </w:trPr>
        <w:tc>
          <w:tcPr>
            <w:tcW w:w="9654" w:type="dxa"/>
            <w:shd w:val="clear" w:color="000000" w:fill="FFFFFF"/>
            <w:tcMar>
              <w:left w:w="34" w:type="dxa"/>
              <w:right w:w="34" w:type="dxa"/>
            </w:tcMar>
          </w:tcPr>
          <w:p w:rsidR="00823277" w:rsidRPr="005C1DE1" w:rsidRDefault="005C1DE1">
            <w:pPr>
              <w:spacing w:after="0" w:line="240" w:lineRule="auto"/>
              <w:jc w:val="both"/>
              <w:rPr>
                <w:sz w:val="20"/>
                <w:szCs w:val="20"/>
                <w:lang w:val="ru-RU"/>
              </w:rPr>
            </w:pPr>
            <w:r w:rsidRPr="005C1DE1">
              <w:rPr>
                <w:rFonts w:ascii="Times New Roman" w:hAnsi="Times New Roman" w:cs="Times New Roman"/>
                <w:color w:val="000000"/>
                <w:sz w:val="20"/>
                <w:szCs w:val="20"/>
                <w:lang w:val="ru-RU"/>
              </w:rPr>
              <w:lastRenderedPageBreak/>
              <w:t>наличии факта зачисления таких обучающихся с учетом конкретных нозологий).</w:t>
            </w:r>
          </w:p>
          <w:p w:rsidR="00823277" w:rsidRPr="005C1DE1" w:rsidRDefault="005C1DE1">
            <w:pPr>
              <w:spacing w:after="0" w:line="240" w:lineRule="auto"/>
              <w:jc w:val="both"/>
              <w:rPr>
                <w:sz w:val="20"/>
                <w:szCs w:val="20"/>
                <w:lang w:val="ru-RU"/>
              </w:rPr>
            </w:pPr>
            <w:r w:rsidRPr="005C1DE1">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23277" w:rsidRDefault="005C1DE1">
            <w:pPr>
              <w:spacing w:after="0" w:line="240" w:lineRule="auto"/>
              <w:jc w:val="both"/>
              <w:rPr>
                <w:sz w:val="20"/>
                <w:szCs w:val="20"/>
              </w:rPr>
            </w:pPr>
            <w:r w:rsidRPr="005C1DE1">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823277" w:rsidRPr="005C1DE1" w:rsidRDefault="005C1DE1">
            <w:pPr>
              <w:spacing w:after="0" w:line="240" w:lineRule="auto"/>
              <w:jc w:val="both"/>
              <w:rPr>
                <w:sz w:val="20"/>
                <w:szCs w:val="20"/>
                <w:lang w:val="ru-RU"/>
              </w:rPr>
            </w:pPr>
            <w:r w:rsidRPr="005C1DE1">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23277" w:rsidRPr="005C1DE1" w:rsidRDefault="005C1DE1">
            <w:pPr>
              <w:spacing w:after="0" w:line="240" w:lineRule="auto"/>
              <w:jc w:val="both"/>
              <w:rPr>
                <w:sz w:val="20"/>
                <w:szCs w:val="20"/>
                <w:lang w:val="ru-RU"/>
              </w:rPr>
            </w:pPr>
            <w:r w:rsidRPr="005C1DE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23277">
        <w:trPr>
          <w:trHeight w:hRule="exact" w:val="585"/>
        </w:trPr>
        <w:tc>
          <w:tcPr>
            <w:tcW w:w="9654" w:type="dxa"/>
            <w:shd w:val="clear" w:color="000000" w:fill="FFFFFF"/>
            <w:tcMar>
              <w:left w:w="34" w:type="dxa"/>
              <w:right w:w="34" w:type="dxa"/>
            </w:tcMar>
          </w:tcPr>
          <w:p w:rsidR="00823277" w:rsidRPr="005C1DE1" w:rsidRDefault="00823277">
            <w:pPr>
              <w:spacing w:after="0" w:line="240" w:lineRule="auto"/>
              <w:rPr>
                <w:sz w:val="24"/>
                <w:szCs w:val="24"/>
                <w:lang w:val="ru-RU"/>
              </w:rPr>
            </w:pPr>
          </w:p>
          <w:p w:rsidR="00823277" w:rsidRDefault="005C1DE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23277">
        <w:trPr>
          <w:trHeight w:hRule="exact" w:val="277"/>
        </w:trPr>
        <w:tc>
          <w:tcPr>
            <w:tcW w:w="9654" w:type="dxa"/>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23277" w:rsidRPr="005C1DE1">
        <w:trPr>
          <w:trHeight w:hRule="exact" w:val="26"/>
        </w:trPr>
        <w:tc>
          <w:tcPr>
            <w:tcW w:w="9654" w:type="dxa"/>
            <w:vMerge w:val="restart"/>
            <w:shd w:val="clear" w:color="000000" w:fill="FFFFFF"/>
            <w:tcMar>
              <w:left w:w="34" w:type="dxa"/>
              <w:right w:w="34" w:type="dxa"/>
            </w:tcMar>
          </w:tcPr>
          <w:p w:rsidR="00823277" w:rsidRPr="005C1DE1" w:rsidRDefault="005C1DE1">
            <w:pPr>
              <w:spacing w:after="0" w:line="240" w:lineRule="auto"/>
              <w:jc w:val="center"/>
              <w:rPr>
                <w:sz w:val="24"/>
                <w:szCs w:val="24"/>
                <w:lang w:val="ru-RU"/>
              </w:rPr>
            </w:pPr>
            <w:r w:rsidRPr="005C1DE1">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823277" w:rsidRPr="005C1DE1">
        <w:trPr>
          <w:trHeight w:hRule="exact" w:val="277"/>
        </w:trPr>
        <w:tc>
          <w:tcPr>
            <w:tcW w:w="9654" w:type="dxa"/>
            <w:vMerge/>
            <w:shd w:val="clear" w:color="000000" w:fill="FFFFFF"/>
            <w:tcMar>
              <w:left w:w="34" w:type="dxa"/>
              <w:right w:w="34" w:type="dxa"/>
            </w:tcMar>
          </w:tcPr>
          <w:p w:rsidR="00823277" w:rsidRPr="005C1DE1" w:rsidRDefault="00823277">
            <w:pPr>
              <w:rPr>
                <w:lang w:val="ru-RU"/>
              </w:rPr>
            </w:pPr>
          </w:p>
        </w:tc>
      </w:tr>
      <w:tr w:rsidR="00823277" w:rsidRPr="005C1DE1">
        <w:trPr>
          <w:trHeight w:hRule="exact" w:val="4071"/>
        </w:trPr>
        <w:tc>
          <w:tcPr>
            <w:tcW w:w="9654" w:type="dxa"/>
            <w:shd w:val="clear" w:color="000000" w:fill="FFFFFF"/>
            <w:tcMar>
              <w:left w:w="34" w:type="dxa"/>
              <w:right w:w="34" w:type="dxa"/>
            </w:tcMar>
          </w:tcPr>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823277" w:rsidRPr="005C1DE1">
        <w:trPr>
          <w:trHeight w:hRule="exact" w:val="304"/>
        </w:trPr>
        <w:tc>
          <w:tcPr>
            <w:tcW w:w="9654" w:type="dxa"/>
            <w:shd w:val="clear" w:color="000000" w:fill="FFFFFF"/>
            <w:tcMar>
              <w:left w:w="34" w:type="dxa"/>
              <w:right w:w="34" w:type="dxa"/>
            </w:tcMar>
          </w:tcPr>
          <w:p w:rsidR="00823277" w:rsidRPr="005C1DE1" w:rsidRDefault="005C1DE1">
            <w:pPr>
              <w:spacing w:after="0" w:line="240" w:lineRule="auto"/>
              <w:jc w:val="center"/>
              <w:rPr>
                <w:sz w:val="24"/>
                <w:szCs w:val="24"/>
                <w:lang w:val="ru-RU"/>
              </w:rPr>
            </w:pPr>
            <w:r w:rsidRPr="005C1DE1">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bl>
    <w:p w:rsidR="00823277" w:rsidRPr="005C1DE1" w:rsidRDefault="005C1DE1">
      <w:pPr>
        <w:rPr>
          <w:sz w:val="0"/>
          <w:szCs w:val="0"/>
          <w:lang w:val="ru-RU"/>
        </w:rPr>
      </w:pPr>
      <w:r w:rsidRPr="005C1DE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23277">
        <w:trPr>
          <w:trHeight w:hRule="exact" w:val="2719"/>
        </w:trPr>
        <w:tc>
          <w:tcPr>
            <w:tcW w:w="9654" w:type="dxa"/>
            <w:shd w:val="clear" w:color="000000" w:fill="FFFFFF"/>
            <w:tcMar>
              <w:left w:w="34" w:type="dxa"/>
              <w:right w:w="34" w:type="dxa"/>
            </w:tcMar>
          </w:tcPr>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lastRenderedPageBreak/>
              <w:t>Международный терроризм как вызов безопасности мирового сообщества. Сущность и идеология современного международного терроризма.</w:t>
            </w:r>
          </w:p>
          <w:p w:rsidR="00823277" w:rsidRDefault="005C1DE1">
            <w:pPr>
              <w:spacing w:after="0" w:line="240" w:lineRule="auto"/>
              <w:jc w:val="both"/>
              <w:rPr>
                <w:sz w:val="24"/>
                <w:szCs w:val="24"/>
              </w:rPr>
            </w:pPr>
            <w:r w:rsidRPr="005C1DE1">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823277" w:rsidRPr="005C1DE1">
        <w:trPr>
          <w:trHeight w:hRule="exact" w:val="304"/>
        </w:trPr>
        <w:tc>
          <w:tcPr>
            <w:tcW w:w="9654" w:type="dxa"/>
            <w:shd w:val="clear" w:color="000000" w:fill="FFFFFF"/>
            <w:tcMar>
              <w:left w:w="34" w:type="dxa"/>
              <w:right w:w="34" w:type="dxa"/>
            </w:tcMar>
          </w:tcPr>
          <w:p w:rsidR="00823277" w:rsidRPr="005C1DE1" w:rsidRDefault="005C1DE1">
            <w:pPr>
              <w:spacing w:after="0" w:line="240" w:lineRule="auto"/>
              <w:jc w:val="center"/>
              <w:rPr>
                <w:sz w:val="24"/>
                <w:szCs w:val="24"/>
                <w:lang w:val="ru-RU"/>
              </w:rPr>
            </w:pPr>
            <w:r w:rsidRPr="005C1DE1">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823277" w:rsidRPr="005C1DE1">
        <w:trPr>
          <w:trHeight w:hRule="exact" w:val="4341"/>
        </w:trPr>
        <w:tc>
          <w:tcPr>
            <w:tcW w:w="9654" w:type="dxa"/>
            <w:shd w:val="clear" w:color="000000" w:fill="FFFFFF"/>
            <w:tcMar>
              <w:left w:w="34" w:type="dxa"/>
              <w:right w:w="34" w:type="dxa"/>
            </w:tcMar>
          </w:tcPr>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823277" w:rsidRPr="005C1DE1">
        <w:trPr>
          <w:trHeight w:hRule="exact" w:val="304"/>
        </w:trPr>
        <w:tc>
          <w:tcPr>
            <w:tcW w:w="9654" w:type="dxa"/>
            <w:shd w:val="clear" w:color="000000" w:fill="FFFFFF"/>
            <w:tcMar>
              <w:left w:w="34" w:type="dxa"/>
              <w:right w:w="34" w:type="dxa"/>
            </w:tcMar>
          </w:tcPr>
          <w:p w:rsidR="00823277" w:rsidRPr="005C1DE1" w:rsidRDefault="005C1DE1">
            <w:pPr>
              <w:spacing w:after="0" w:line="240" w:lineRule="auto"/>
              <w:jc w:val="center"/>
              <w:rPr>
                <w:sz w:val="24"/>
                <w:szCs w:val="24"/>
                <w:lang w:val="ru-RU"/>
              </w:rPr>
            </w:pPr>
            <w:r w:rsidRPr="005C1DE1">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823277" w:rsidRPr="005C1DE1">
        <w:trPr>
          <w:trHeight w:hRule="exact" w:val="2989"/>
        </w:trPr>
        <w:tc>
          <w:tcPr>
            <w:tcW w:w="9654" w:type="dxa"/>
            <w:shd w:val="clear" w:color="000000" w:fill="FFFFFF"/>
            <w:tcMar>
              <w:left w:w="34" w:type="dxa"/>
              <w:right w:w="34" w:type="dxa"/>
            </w:tcMar>
          </w:tcPr>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823277" w:rsidRPr="005C1DE1">
        <w:trPr>
          <w:trHeight w:hRule="exact" w:val="304"/>
        </w:trPr>
        <w:tc>
          <w:tcPr>
            <w:tcW w:w="9654" w:type="dxa"/>
            <w:shd w:val="clear" w:color="000000" w:fill="FFFFFF"/>
            <w:tcMar>
              <w:left w:w="34" w:type="dxa"/>
              <w:right w:w="34" w:type="dxa"/>
            </w:tcMar>
          </w:tcPr>
          <w:p w:rsidR="00823277" w:rsidRPr="005C1DE1" w:rsidRDefault="005C1DE1">
            <w:pPr>
              <w:spacing w:after="0" w:line="240" w:lineRule="auto"/>
              <w:jc w:val="center"/>
              <w:rPr>
                <w:sz w:val="24"/>
                <w:szCs w:val="24"/>
                <w:lang w:val="ru-RU"/>
              </w:rPr>
            </w:pPr>
            <w:r w:rsidRPr="005C1DE1">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823277">
        <w:trPr>
          <w:trHeight w:hRule="exact" w:val="2178"/>
        </w:trPr>
        <w:tc>
          <w:tcPr>
            <w:tcW w:w="9654" w:type="dxa"/>
            <w:shd w:val="clear" w:color="000000" w:fill="FFFFFF"/>
            <w:tcMar>
              <w:left w:w="34" w:type="dxa"/>
              <w:right w:w="34" w:type="dxa"/>
            </w:tcMar>
          </w:tcPr>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823277" w:rsidRDefault="005C1DE1">
            <w:pPr>
              <w:spacing w:after="0" w:line="240" w:lineRule="auto"/>
              <w:jc w:val="both"/>
              <w:rPr>
                <w:sz w:val="24"/>
                <w:szCs w:val="24"/>
              </w:rPr>
            </w:pPr>
            <w:r w:rsidRPr="005C1DE1">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823277">
        <w:trPr>
          <w:trHeight w:hRule="exact" w:val="585"/>
        </w:trPr>
        <w:tc>
          <w:tcPr>
            <w:tcW w:w="9654" w:type="dxa"/>
            <w:shd w:val="clear" w:color="000000" w:fill="FFFFFF"/>
            <w:tcMar>
              <w:left w:w="34" w:type="dxa"/>
              <w:right w:w="34" w:type="dxa"/>
            </w:tcMar>
          </w:tcPr>
          <w:p w:rsidR="00823277" w:rsidRDefault="005C1DE1">
            <w:pPr>
              <w:spacing w:after="0" w:line="240" w:lineRule="auto"/>
              <w:jc w:val="center"/>
              <w:rPr>
                <w:sz w:val="24"/>
                <w:szCs w:val="24"/>
              </w:rPr>
            </w:pPr>
            <w:r w:rsidRPr="005C1DE1">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823277">
        <w:trPr>
          <w:trHeight w:hRule="exact" w:val="1663"/>
        </w:trPr>
        <w:tc>
          <w:tcPr>
            <w:tcW w:w="9654" w:type="dxa"/>
            <w:shd w:val="clear" w:color="000000" w:fill="FFFFFF"/>
            <w:tcMar>
              <w:left w:w="34" w:type="dxa"/>
              <w:right w:w="34" w:type="dxa"/>
            </w:tcMar>
          </w:tcPr>
          <w:p w:rsidR="00823277" w:rsidRDefault="005C1DE1">
            <w:pPr>
              <w:spacing w:after="0" w:line="240" w:lineRule="auto"/>
              <w:jc w:val="both"/>
              <w:rPr>
                <w:sz w:val="24"/>
                <w:szCs w:val="24"/>
              </w:rPr>
            </w:pPr>
            <w:r w:rsidRPr="005C1DE1">
              <w:rPr>
                <w:rFonts w:ascii="Times New Roman" w:hAnsi="Times New Roman" w:cs="Times New Roman"/>
                <w:color w:val="000000"/>
                <w:sz w:val="24"/>
                <w:szCs w:val="24"/>
                <w:lang w:val="ru-RU"/>
              </w:rPr>
              <w:t xml:space="preserve">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w:t>
            </w:r>
            <w:r>
              <w:rPr>
                <w:rFonts w:ascii="Times New Roman" w:hAnsi="Times New Roman" w:cs="Times New Roman"/>
                <w:color w:val="000000"/>
                <w:sz w:val="24"/>
                <w:szCs w:val="24"/>
              </w:rPr>
              <w:t>Формирование культуры межнационального общения в молодежной среде</w:t>
            </w:r>
          </w:p>
        </w:tc>
      </w:tr>
    </w:tbl>
    <w:p w:rsidR="00823277" w:rsidRDefault="005C1D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3277" w:rsidRPr="005C1DE1">
        <w:trPr>
          <w:trHeight w:hRule="exact" w:val="555"/>
        </w:trPr>
        <w:tc>
          <w:tcPr>
            <w:tcW w:w="9654" w:type="dxa"/>
            <w:shd w:val="clear" w:color="000000" w:fill="FFFFFF"/>
            <w:tcMar>
              <w:left w:w="34" w:type="dxa"/>
              <w:right w:w="34" w:type="dxa"/>
            </w:tcMar>
          </w:tcPr>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lastRenderedPageBreak/>
              <w:t>как фактор выработки антиэкстремистских и антитеррористических установок сознания и поведения.</w:t>
            </w:r>
          </w:p>
        </w:tc>
      </w:tr>
      <w:tr w:rsidR="00823277" w:rsidRPr="005C1DE1">
        <w:trPr>
          <w:trHeight w:hRule="exact" w:val="585"/>
        </w:trPr>
        <w:tc>
          <w:tcPr>
            <w:tcW w:w="9654" w:type="dxa"/>
            <w:shd w:val="clear" w:color="000000" w:fill="FFFFFF"/>
            <w:tcMar>
              <w:left w:w="34" w:type="dxa"/>
              <w:right w:w="34" w:type="dxa"/>
            </w:tcMar>
          </w:tcPr>
          <w:p w:rsidR="00823277" w:rsidRPr="005C1DE1" w:rsidRDefault="005C1DE1">
            <w:pPr>
              <w:spacing w:after="0" w:line="240" w:lineRule="auto"/>
              <w:jc w:val="center"/>
              <w:rPr>
                <w:sz w:val="24"/>
                <w:szCs w:val="24"/>
                <w:lang w:val="ru-RU"/>
              </w:rPr>
            </w:pPr>
            <w:r w:rsidRPr="005C1DE1">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823277">
        <w:trPr>
          <w:trHeight w:hRule="exact" w:val="3530"/>
        </w:trPr>
        <w:tc>
          <w:tcPr>
            <w:tcW w:w="9654" w:type="dxa"/>
            <w:shd w:val="clear" w:color="000000" w:fill="FFFFFF"/>
            <w:tcMar>
              <w:left w:w="34" w:type="dxa"/>
              <w:right w:w="34" w:type="dxa"/>
            </w:tcMar>
          </w:tcPr>
          <w:p w:rsidR="00823277" w:rsidRDefault="005C1DE1">
            <w:pPr>
              <w:spacing w:after="0" w:line="240" w:lineRule="auto"/>
              <w:jc w:val="both"/>
              <w:rPr>
                <w:sz w:val="24"/>
                <w:szCs w:val="24"/>
              </w:rPr>
            </w:pPr>
            <w:r w:rsidRPr="005C1DE1">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Pr>
                <w:rFonts w:ascii="Times New Roman" w:hAnsi="Times New Roman" w:cs="Times New Roman"/>
                <w:color w:val="000000"/>
                <w:sz w:val="24"/>
                <w:szCs w:val="24"/>
              </w:rPr>
              <w:t xml:space="preserve">Незаконное обращение с ядерными материалами или радиоактивными веществами. </w:t>
            </w:r>
            <w:r w:rsidRPr="005C1DE1">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823277" w:rsidRPr="005C1DE1">
        <w:trPr>
          <w:trHeight w:hRule="exact" w:val="855"/>
        </w:trPr>
        <w:tc>
          <w:tcPr>
            <w:tcW w:w="9654" w:type="dxa"/>
            <w:shd w:val="clear" w:color="000000" w:fill="FFFFFF"/>
            <w:tcMar>
              <w:left w:w="34" w:type="dxa"/>
              <w:right w:w="34" w:type="dxa"/>
            </w:tcMar>
          </w:tcPr>
          <w:p w:rsidR="00823277" w:rsidRPr="005C1DE1" w:rsidRDefault="005C1DE1">
            <w:pPr>
              <w:spacing w:after="0" w:line="240" w:lineRule="auto"/>
              <w:jc w:val="center"/>
              <w:rPr>
                <w:sz w:val="24"/>
                <w:szCs w:val="24"/>
                <w:lang w:val="ru-RU"/>
              </w:rPr>
            </w:pPr>
            <w:r w:rsidRPr="005C1DE1">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823277" w:rsidRPr="005C1DE1">
        <w:trPr>
          <w:trHeight w:hRule="exact" w:val="4882"/>
        </w:trPr>
        <w:tc>
          <w:tcPr>
            <w:tcW w:w="9654" w:type="dxa"/>
            <w:shd w:val="clear" w:color="000000" w:fill="FFFFFF"/>
            <w:tcMar>
              <w:left w:w="34" w:type="dxa"/>
              <w:right w:w="34" w:type="dxa"/>
            </w:tcMar>
          </w:tcPr>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823277">
        <w:trPr>
          <w:trHeight w:hRule="exact" w:val="855"/>
        </w:trPr>
        <w:tc>
          <w:tcPr>
            <w:tcW w:w="9654" w:type="dxa"/>
            <w:shd w:val="clear" w:color="000000" w:fill="FFFFFF"/>
            <w:tcMar>
              <w:left w:w="34" w:type="dxa"/>
              <w:right w:w="34" w:type="dxa"/>
            </w:tcMar>
          </w:tcPr>
          <w:p w:rsidR="00823277" w:rsidRDefault="005C1DE1">
            <w:pPr>
              <w:spacing w:after="0" w:line="240" w:lineRule="auto"/>
              <w:jc w:val="center"/>
              <w:rPr>
                <w:sz w:val="24"/>
                <w:szCs w:val="24"/>
              </w:rPr>
            </w:pPr>
            <w:r w:rsidRPr="005C1DE1">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823277" w:rsidRPr="005C1DE1">
        <w:trPr>
          <w:trHeight w:hRule="exact" w:val="2989"/>
        </w:trPr>
        <w:tc>
          <w:tcPr>
            <w:tcW w:w="9654" w:type="dxa"/>
            <w:shd w:val="clear" w:color="000000" w:fill="FFFFFF"/>
            <w:tcMar>
              <w:left w:w="34" w:type="dxa"/>
              <w:right w:w="34" w:type="dxa"/>
            </w:tcMar>
          </w:tcPr>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823277">
        <w:trPr>
          <w:trHeight w:hRule="exact" w:val="277"/>
        </w:trPr>
        <w:tc>
          <w:tcPr>
            <w:tcW w:w="9654" w:type="dxa"/>
            <w:shd w:val="clear" w:color="000000" w:fill="FFFFFF"/>
            <w:tcMar>
              <w:left w:w="34" w:type="dxa"/>
              <w:right w:w="34" w:type="dxa"/>
            </w:tcMar>
          </w:tcPr>
          <w:p w:rsidR="00823277" w:rsidRDefault="005C1DE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823277" w:rsidRDefault="005C1D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3277" w:rsidRPr="005C1DE1">
        <w:trPr>
          <w:trHeight w:hRule="exact" w:val="304"/>
        </w:trPr>
        <w:tc>
          <w:tcPr>
            <w:tcW w:w="9654" w:type="dxa"/>
            <w:shd w:val="clear" w:color="000000" w:fill="FFFFFF"/>
            <w:tcMar>
              <w:left w:w="34" w:type="dxa"/>
              <w:right w:w="34" w:type="dxa"/>
            </w:tcMar>
          </w:tcPr>
          <w:p w:rsidR="00823277" w:rsidRPr="005C1DE1" w:rsidRDefault="005C1DE1">
            <w:pPr>
              <w:spacing w:after="0" w:line="240" w:lineRule="auto"/>
              <w:jc w:val="center"/>
              <w:rPr>
                <w:sz w:val="24"/>
                <w:szCs w:val="24"/>
                <w:lang w:val="ru-RU"/>
              </w:rPr>
            </w:pPr>
            <w:r w:rsidRPr="005C1DE1">
              <w:rPr>
                <w:rFonts w:ascii="Times New Roman" w:hAnsi="Times New Roman" w:cs="Times New Roman"/>
                <w:b/>
                <w:color w:val="000000"/>
                <w:sz w:val="24"/>
                <w:szCs w:val="24"/>
                <w:lang w:val="ru-RU"/>
              </w:rPr>
              <w:lastRenderedPageBreak/>
              <w:t>Тема 1. Терроризм и экстремизм как глобальная проблема современности</w:t>
            </w:r>
          </w:p>
        </w:tc>
      </w:tr>
      <w:tr w:rsidR="00823277" w:rsidRPr="005C1DE1">
        <w:trPr>
          <w:trHeight w:hRule="exact" w:val="4071"/>
        </w:trPr>
        <w:tc>
          <w:tcPr>
            <w:tcW w:w="9654" w:type="dxa"/>
            <w:shd w:val="clear" w:color="000000" w:fill="FFFFFF"/>
            <w:tcMar>
              <w:left w:w="34" w:type="dxa"/>
              <w:right w:w="34" w:type="dxa"/>
            </w:tcMar>
          </w:tcPr>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823277" w:rsidRPr="005C1DE1">
        <w:trPr>
          <w:trHeight w:hRule="exact" w:val="14"/>
        </w:trPr>
        <w:tc>
          <w:tcPr>
            <w:tcW w:w="9640" w:type="dxa"/>
          </w:tcPr>
          <w:p w:rsidR="00823277" w:rsidRPr="005C1DE1" w:rsidRDefault="00823277">
            <w:pPr>
              <w:rPr>
                <w:lang w:val="ru-RU"/>
              </w:rPr>
            </w:pPr>
          </w:p>
        </w:tc>
      </w:tr>
      <w:tr w:rsidR="00823277" w:rsidRPr="005C1DE1">
        <w:trPr>
          <w:trHeight w:hRule="exact" w:val="304"/>
        </w:trPr>
        <w:tc>
          <w:tcPr>
            <w:tcW w:w="9654" w:type="dxa"/>
            <w:shd w:val="clear" w:color="000000" w:fill="FFFFFF"/>
            <w:tcMar>
              <w:left w:w="34" w:type="dxa"/>
              <w:right w:w="34" w:type="dxa"/>
            </w:tcMar>
          </w:tcPr>
          <w:p w:rsidR="00823277" w:rsidRPr="005C1DE1" w:rsidRDefault="005C1DE1">
            <w:pPr>
              <w:spacing w:after="0" w:line="240" w:lineRule="auto"/>
              <w:jc w:val="center"/>
              <w:rPr>
                <w:sz w:val="24"/>
                <w:szCs w:val="24"/>
                <w:lang w:val="ru-RU"/>
              </w:rPr>
            </w:pPr>
            <w:r w:rsidRPr="005C1DE1">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823277">
        <w:trPr>
          <w:trHeight w:hRule="exact" w:val="2719"/>
        </w:trPr>
        <w:tc>
          <w:tcPr>
            <w:tcW w:w="9654" w:type="dxa"/>
            <w:shd w:val="clear" w:color="000000" w:fill="FFFFFF"/>
            <w:tcMar>
              <w:left w:w="34" w:type="dxa"/>
              <w:right w:w="34" w:type="dxa"/>
            </w:tcMar>
          </w:tcPr>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823277" w:rsidRDefault="005C1DE1">
            <w:pPr>
              <w:spacing w:after="0" w:line="240" w:lineRule="auto"/>
              <w:jc w:val="both"/>
              <w:rPr>
                <w:sz w:val="24"/>
                <w:szCs w:val="24"/>
              </w:rPr>
            </w:pPr>
            <w:r w:rsidRPr="005C1DE1">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823277">
        <w:trPr>
          <w:trHeight w:hRule="exact" w:val="14"/>
        </w:trPr>
        <w:tc>
          <w:tcPr>
            <w:tcW w:w="9640" w:type="dxa"/>
          </w:tcPr>
          <w:p w:rsidR="00823277" w:rsidRDefault="00823277"/>
        </w:tc>
      </w:tr>
      <w:tr w:rsidR="00823277" w:rsidRPr="005C1DE1">
        <w:trPr>
          <w:trHeight w:hRule="exact" w:val="304"/>
        </w:trPr>
        <w:tc>
          <w:tcPr>
            <w:tcW w:w="9654" w:type="dxa"/>
            <w:shd w:val="clear" w:color="000000" w:fill="FFFFFF"/>
            <w:tcMar>
              <w:left w:w="34" w:type="dxa"/>
              <w:right w:w="34" w:type="dxa"/>
            </w:tcMar>
          </w:tcPr>
          <w:p w:rsidR="00823277" w:rsidRPr="005C1DE1" w:rsidRDefault="005C1DE1">
            <w:pPr>
              <w:spacing w:after="0" w:line="240" w:lineRule="auto"/>
              <w:jc w:val="center"/>
              <w:rPr>
                <w:sz w:val="24"/>
                <w:szCs w:val="24"/>
                <w:lang w:val="ru-RU"/>
              </w:rPr>
            </w:pPr>
            <w:r w:rsidRPr="005C1DE1">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823277" w:rsidRPr="005C1DE1">
        <w:trPr>
          <w:trHeight w:hRule="exact" w:val="4341"/>
        </w:trPr>
        <w:tc>
          <w:tcPr>
            <w:tcW w:w="9654" w:type="dxa"/>
            <w:shd w:val="clear" w:color="000000" w:fill="FFFFFF"/>
            <w:tcMar>
              <w:left w:w="34" w:type="dxa"/>
              <w:right w:w="34" w:type="dxa"/>
            </w:tcMar>
          </w:tcPr>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bl>
    <w:p w:rsidR="00823277" w:rsidRPr="005C1DE1" w:rsidRDefault="005C1DE1">
      <w:pPr>
        <w:rPr>
          <w:sz w:val="0"/>
          <w:szCs w:val="0"/>
          <w:lang w:val="ru-RU"/>
        </w:rPr>
      </w:pPr>
      <w:r w:rsidRPr="005C1DE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23277" w:rsidRPr="005C1DE1">
        <w:trPr>
          <w:trHeight w:hRule="exact" w:val="304"/>
        </w:trPr>
        <w:tc>
          <w:tcPr>
            <w:tcW w:w="9654" w:type="dxa"/>
            <w:shd w:val="clear" w:color="000000" w:fill="FFFFFF"/>
            <w:tcMar>
              <w:left w:w="34" w:type="dxa"/>
              <w:right w:w="34" w:type="dxa"/>
            </w:tcMar>
          </w:tcPr>
          <w:p w:rsidR="00823277" w:rsidRPr="005C1DE1" w:rsidRDefault="005C1DE1">
            <w:pPr>
              <w:spacing w:after="0" w:line="240" w:lineRule="auto"/>
              <w:jc w:val="center"/>
              <w:rPr>
                <w:sz w:val="24"/>
                <w:szCs w:val="24"/>
                <w:lang w:val="ru-RU"/>
              </w:rPr>
            </w:pPr>
            <w:r w:rsidRPr="005C1DE1">
              <w:rPr>
                <w:rFonts w:ascii="Times New Roman" w:hAnsi="Times New Roman" w:cs="Times New Roman"/>
                <w:b/>
                <w:color w:val="000000"/>
                <w:sz w:val="24"/>
                <w:szCs w:val="24"/>
                <w:lang w:val="ru-RU"/>
              </w:rPr>
              <w:lastRenderedPageBreak/>
              <w:t>Тема 4. Роль информационной среды в противодействии терроризму</w:t>
            </w:r>
          </w:p>
        </w:tc>
      </w:tr>
      <w:tr w:rsidR="00823277" w:rsidRPr="005C1DE1">
        <w:trPr>
          <w:trHeight w:hRule="exact" w:val="2989"/>
        </w:trPr>
        <w:tc>
          <w:tcPr>
            <w:tcW w:w="9654" w:type="dxa"/>
            <w:shd w:val="clear" w:color="000000" w:fill="FFFFFF"/>
            <w:tcMar>
              <w:left w:w="34" w:type="dxa"/>
              <w:right w:w="34" w:type="dxa"/>
            </w:tcMar>
          </w:tcPr>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823277" w:rsidRPr="005C1DE1">
        <w:trPr>
          <w:trHeight w:hRule="exact" w:val="14"/>
        </w:trPr>
        <w:tc>
          <w:tcPr>
            <w:tcW w:w="9640" w:type="dxa"/>
          </w:tcPr>
          <w:p w:rsidR="00823277" w:rsidRPr="005C1DE1" w:rsidRDefault="00823277">
            <w:pPr>
              <w:rPr>
                <w:lang w:val="ru-RU"/>
              </w:rPr>
            </w:pPr>
          </w:p>
        </w:tc>
      </w:tr>
      <w:tr w:rsidR="00823277" w:rsidRPr="005C1DE1">
        <w:trPr>
          <w:trHeight w:hRule="exact" w:val="304"/>
        </w:trPr>
        <w:tc>
          <w:tcPr>
            <w:tcW w:w="9654" w:type="dxa"/>
            <w:shd w:val="clear" w:color="000000" w:fill="FFFFFF"/>
            <w:tcMar>
              <w:left w:w="34" w:type="dxa"/>
              <w:right w:w="34" w:type="dxa"/>
            </w:tcMar>
          </w:tcPr>
          <w:p w:rsidR="00823277" w:rsidRPr="005C1DE1" w:rsidRDefault="005C1DE1">
            <w:pPr>
              <w:spacing w:after="0" w:line="240" w:lineRule="auto"/>
              <w:jc w:val="center"/>
              <w:rPr>
                <w:sz w:val="24"/>
                <w:szCs w:val="24"/>
                <w:lang w:val="ru-RU"/>
              </w:rPr>
            </w:pPr>
            <w:r w:rsidRPr="005C1DE1">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823277">
        <w:trPr>
          <w:trHeight w:hRule="exact" w:val="2178"/>
        </w:trPr>
        <w:tc>
          <w:tcPr>
            <w:tcW w:w="9654" w:type="dxa"/>
            <w:shd w:val="clear" w:color="000000" w:fill="FFFFFF"/>
            <w:tcMar>
              <w:left w:w="34" w:type="dxa"/>
              <w:right w:w="34" w:type="dxa"/>
            </w:tcMar>
          </w:tcPr>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823277" w:rsidRDefault="005C1DE1">
            <w:pPr>
              <w:spacing w:after="0" w:line="240" w:lineRule="auto"/>
              <w:jc w:val="both"/>
              <w:rPr>
                <w:sz w:val="24"/>
                <w:szCs w:val="24"/>
              </w:rPr>
            </w:pPr>
            <w:r w:rsidRPr="005C1DE1">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823277">
        <w:trPr>
          <w:trHeight w:hRule="exact" w:val="14"/>
        </w:trPr>
        <w:tc>
          <w:tcPr>
            <w:tcW w:w="9640" w:type="dxa"/>
          </w:tcPr>
          <w:p w:rsidR="00823277" w:rsidRDefault="00823277"/>
        </w:tc>
      </w:tr>
      <w:tr w:rsidR="00823277">
        <w:trPr>
          <w:trHeight w:hRule="exact" w:val="585"/>
        </w:trPr>
        <w:tc>
          <w:tcPr>
            <w:tcW w:w="9654" w:type="dxa"/>
            <w:shd w:val="clear" w:color="000000" w:fill="FFFFFF"/>
            <w:tcMar>
              <w:left w:w="34" w:type="dxa"/>
              <w:right w:w="34" w:type="dxa"/>
            </w:tcMar>
          </w:tcPr>
          <w:p w:rsidR="00823277" w:rsidRDefault="005C1DE1">
            <w:pPr>
              <w:spacing w:after="0" w:line="240" w:lineRule="auto"/>
              <w:jc w:val="center"/>
              <w:rPr>
                <w:sz w:val="24"/>
                <w:szCs w:val="24"/>
              </w:rPr>
            </w:pPr>
            <w:r w:rsidRPr="005C1DE1">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823277" w:rsidRPr="005C1DE1">
        <w:trPr>
          <w:trHeight w:hRule="exact" w:val="2178"/>
        </w:trPr>
        <w:tc>
          <w:tcPr>
            <w:tcW w:w="9654" w:type="dxa"/>
            <w:shd w:val="clear" w:color="000000" w:fill="FFFFFF"/>
            <w:tcMar>
              <w:left w:w="34" w:type="dxa"/>
              <w:right w:w="34" w:type="dxa"/>
            </w:tcMar>
          </w:tcPr>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823277" w:rsidRPr="005C1DE1">
        <w:trPr>
          <w:trHeight w:hRule="exact" w:val="14"/>
        </w:trPr>
        <w:tc>
          <w:tcPr>
            <w:tcW w:w="9640" w:type="dxa"/>
          </w:tcPr>
          <w:p w:rsidR="00823277" w:rsidRPr="005C1DE1" w:rsidRDefault="00823277">
            <w:pPr>
              <w:rPr>
                <w:lang w:val="ru-RU"/>
              </w:rPr>
            </w:pPr>
          </w:p>
        </w:tc>
      </w:tr>
      <w:tr w:rsidR="00823277" w:rsidRPr="005C1DE1">
        <w:trPr>
          <w:trHeight w:hRule="exact" w:val="585"/>
        </w:trPr>
        <w:tc>
          <w:tcPr>
            <w:tcW w:w="9654" w:type="dxa"/>
            <w:shd w:val="clear" w:color="000000" w:fill="FFFFFF"/>
            <w:tcMar>
              <w:left w:w="34" w:type="dxa"/>
              <w:right w:w="34" w:type="dxa"/>
            </w:tcMar>
          </w:tcPr>
          <w:p w:rsidR="00823277" w:rsidRPr="005C1DE1" w:rsidRDefault="005C1DE1">
            <w:pPr>
              <w:spacing w:after="0" w:line="240" w:lineRule="auto"/>
              <w:jc w:val="center"/>
              <w:rPr>
                <w:sz w:val="24"/>
                <w:szCs w:val="24"/>
                <w:lang w:val="ru-RU"/>
              </w:rPr>
            </w:pPr>
            <w:r w:rsidRPr="005C1DE1">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823277">
        <w:trPr>
          <w:trHeight w:hRule="exact" w:val="3530"/>
        </w:trPr>
        <w:tc>
          <w:tcPr>
            <w:tcW w:w="9654" w:type="dxa"/>
            <w:shd w:val="clear" w:color="000000" w:fill="FFFFFF"/>
            <w:tcMar>
              <w:left w:w="34" w:type="dxa"/>
              <w:right w:w="34" w:type="dxa"/>
            </w:tcMar>
          </w:tcPr>
          <w:p w:rsidR="00823277" w:rsidRDefault="005C1DE1">
            <w:pPr>
              <w:spacing w:after="0" w:line="240" w:lineRule="auto"/>
              <w:jc w:val="both"/>
              <w:rPr>
                <w:sz w:val="24"/>
                <w:szCs w:val="24"/>
              </w:rPr>
            </w:pPr>
            <w:r w:rsidRPr="005C1DE1">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bl>
    <w:p w:rsidR="00823277" w:rsidRDefault="005C1D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3277" w:rsidRPr="005C1DE1">
        <w:trPr>
          <w:trHeight w:hRule="exact" w:val="855"/>
        </w:trPr>
        <w:tc>
          <w:tcPr>
            <w:tcW w:w="9654" w:type="dxa"/>
            <w:shd w:val="clear" w:color="000000" w:fill="FFFFFF"/>
            <w:tcMar>
              <w:left w:w="34" w:type="dxa"/>
              <w:right w:w="34" w:type="dxa"/>
            </w:tcMar>
          </w:tcPr>
          <w:p w:rsidR="00823277" w:rsidRPr="005C1DE1" w:rsidRDefault="005C1DE1">
            <w:pPr>
              <w:spacing w:after="0" w:line="240" w:lineRule="auto"/>
              <w:jc w:val="center"/>
              <w:rPr>
                <w:sz w:val="24"/>
                <w:szCs w:val="24"/>
                <w:lang w:val="ru-RU"/>
              </w:rPr>
            </w:pPr>
            <w:r w:rsidRPr="005C1DE1">
              <w:rPr>
                <w:rFonts w:ascii="Times New Roman" w:hAnsi="Times New Roman" w:cs="Times New Roman"/>
                <w:b/>
                <w:color w:val="000000"/>
                <w:sz w:val="24"/>
                <w:szCs w:val="24"/>
                <w:lang w:val="ru-RU"/>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823277" w:rsidRPr="005C1DE1">
        <w:trPr>
          <w:trHeight w:hRule="exact" w:val="4882"/>
        </w:trPr>
        <w:tc>
          <w:tcPr>
            <w:tcW w:w="9654" w:type="dxa"/>
            <w:shd w:val="clear" w:color="000000" w:fill="FFFFFF"/>
            <w:tcMar>
              <w:left w:w="34" w:type="dxa"/>
              <w:right w:w="34" w:type="dxa"/>
            </w:tcMar>
          </w:tcPr>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823277" w:rsidRPr="005C1DE1">
        <w:trPr>
          <w:trHeight w:hRule="exact" w:val="14"/>
        </w:trPr>
        <w:tc>
          <w:tcPr>
            <w:tcW w:w="9640" w:type="dxa"/>
          </w:tcPr>
          <w:p w:rsidR="00823277" w:rsidRPr="005C1DE1" w:rsidRDefault="00823277">
            <w:pPr>
              <w:rPr>
                <w:lang w:val="ru-RU"/>
              </w:rPr>
            </w:pPr>
          </w:p>
        </w:tc>
      </w:tr>
      <w:tr w:rsidR="00823277">
        <w:trPr>
          <w:trHeight w:hRule="exact" w:val="855"/>
        </w:trPr>
        <w:tc>
          <w:tcPr>
            <w:tcW w:w="9654" w:type="dxa"/>
            <w:shd w:val="clear" w:color="000000" w:fill="FFFFFF"/>
            <w:tcMar>
              <w:left w:w="34" w:type="dxa"/>
              <w:right w:w="34" w:type="dxa"/>
            </w:tcMar>
          </w:tcPr>
          <w:p w:rsidR="00823277" w:rsidRDefault="005C1DE1">
            <w:pPr>
              <w:spacing w:after="0" w:line="240" w:lineRule="auto"/>
              <w:jc w:val="center"/>
              <w:rPr>
                <w:sz w:val="24"/>
                <w:szCs w:val="24"/>
              </w:rPr>
            </w:pPr>
            <w:r w:rsidRPr="005C1DE1">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823277" w:rsidRPr="005C1DE1">
        <w:trPr>
          <w:trHeight w:hRule="exact" w:val="2989"/>
        </w:trPr>
        <w:tc>
          <w:tcPr>
            <w:tcW w:w="9654" w:type="dxa"/>
            <w:shd w:val="clear" w:color="000000" w:fill="FFFFFF"/>
            <w:tcMar>
              <w:left w:w="34" w:type="dxa"/>
              <w:right w:w="34" w:type="dxa"/>
            </w:tcMar>
          </w:tcPr>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823277" w:rsidRPr="005C1DE1" w:rsidRDefault="005C1DE1">
            <w:pPr>
              <w:spacing w:after="0" w:line="240" w:lineRule="auto"/>
              <w:jc w:val="both"/>
              <w:rPr>
                <w:sz w:val="24"/>
                <w:szCs w:val="24"/>
                <w:lang w:val="ru-RU"/>
              </w:rPr>
            </w:pPr>
            <w:r w:rsidRPr="005C1DE1">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823277" w:rsidRPr="005C1DE1">
        <w:trPr>
          <w:trHeight w:hRule="exact" w:val="855"/>
        </w:trPr>
        <w:tc>
          <w:tcPr>
            <w:tcW w:w="9654" w:type="dxa"/>
            <w:shd w:val="clear" w:color="000000" w:fill="FFFFFF"/>
            <w:tcMar>
              <w:left w:w="34" w:type="dxa"/>
              <w:right w:w="34" w:type="dxa"/>
            </w:tcMar>
          </w:tcPr>
          <w:p w:rsidR="00823277" w:rsidRPr="005C1DE1" w:rsidRDefault="00823277">
            <w:pPr>
              <w:spacing w:after="0" w:line="240" w:lineRule="auto"/>
              <w:rPr>
                <w:sz w:val="24"/>
                <w:szCs w:val="24"/>
                <w:lang w:val="ru-RU"/>
              </w:rPr>
            </w:pPr>
          </w:p>
          <w:p w:rsidR="00823277" w:rsidRPr="005C1DE1" w:rsidRDefault="005C1DE1">
            <w:pPr>
              <w:spacing w:after="0" w:line="240" w:lineRule="auto"/>
              <w:rPr>
                <w:sz w:val="24"/>
                <w:szCs w:val="24"/>
                <w:lang w:val="ru-RU"/>
              </w:rPr>
            </w:pPr>
            <w:r w:rsidRPr="005C1DE1">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823277" w:rsidRPr="005C1DE1">
        <w:trPr>
          <w:trHeight w:hRule="exact" w:val="4912"/>
        </w:trPr>
        <w:tc>
          <w:tcPr>
            <w:tcW w:w="9654" w:type="dxa"/>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2021.</w:t>
            </w:r>
          </w:p>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23277" w:rsidRPr="005C1DE1" w:rsidRDefault="005C1DE1">
            <w:pPr>
              <w:spacing w:after="0" w:line="240" w:lineRule="auto"/>
              <w:rPr>
                <w:sz w:val="24"/>
                <w:szCs w:val="24"/>
                <w:lang w:val="ru-RU"/>
              </w:rPr>
            </w:pPr>
            <w:r w:rsidRPr="005C1DE1">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823277" w:rsidRPr="005C1DE1" w:rsidRDefault="005C1DE1">
      <w:pPr>
        <w:rPr>
          <w:sz w:val="0"/>
          <w:szCs w:val="0"/>
          <w:lang w:val="ru-RU"/>
        </w:rPr>
      </w:pPr>
      <w:r w:rsidRPr="005C1DE1">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823277">
        <w:trPr>
          <w:trHeight w:hRule="exact" w:val="855"/>
        </w:trPr>
        <w:tc>
          <w:tcPr>
            <w:tcW w:w="9654" w:type="dxa"/>
            <w:gridSpan w:val="2"/>
            <w:shd w:val="clear" w:color="000000" w:fill="FFFFFF"/>
            <w:tcMar>
              <w:left w:w="34" w:type="dxa"/>
              <w:right w:w="34" w:type="dxa"/>
            </w:tcMar>
          </w:tcPr>
          <w:p w:rsidR="00823277" w:rsidRPr="005C1DE1" w:rsidRDefault="005C1DE1">
            <w:pPr>
              <w:spacing w:after="0" w:line="240" w:lineRule="auto"/>
              <w:rPr>
                <w:sz w:val="24"/>
                <w:szCs w:val="24"/>
                <w:lang w:val="ru-RU"/>
              </w:rPr>
            </w:pPr>
            <w:r w:rsidRPr="005C1DE1">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823277" w:rsidRDefault="005C1DE1">
            <w:pPr>
              <w:spacing w:after="0" w:line="240" w:lineRule="auto"/>
              <w:rPr>
                <w:sz w:val="24"/>
                <w:szCs w:val="24"/>
              </w:rPr>
            </w:pPr>
            <w:r>
              <w:rPr>
                <w:rFonts w:ascii="Times New Roman" w:hAnsi="Times New Roman" w:cs="Times New Roman"/>
                <w:b/>
                <w:color w:val="000000"/>
                <w:sz w:val="24"/>
                <w:szCs w:val="24"/>
              </w:rPr>
              <w:t>Основная:</w:t>
            </w:r>
          </w:p>
        </w:tc>
      </w:tr>
      <w:tr w:rsidR="00823277" w:rsidRPr="005C1DE1">
        <w:trPr>
          <w:trHeight w:hRule="exact" w:val="555"/>
        </w:trPr>
        <w:tc>
          <w:tcPr>
            <w:tcW w:w="9654" w:type="dxa"/>
            <w:gridSpan w:val="2"/>
            <w:shd w:val="clear" w:color="000000" w:fill="FFFFFF"/>
            <w:tcMar>
              <w:left w:w="34" w:type="dxa"/>
              <w:right w:w="34" w:type="dxa"/>
            </w:tcMar>
          </w:tcPr>
          <w:p w:rsidR="00823277" w:rsidRPr="005C1DE1" w:rsidRDefault="005C1DE1">
            <w:pPr>
              <w:spacing w:after="0" w:line="240" w:lineRule="auto"/>
              <w:ind w:firstLine="725"/>
              <w:jc w:val="both"/>
              <w:rPr>
                <w:sz w:val="24"/>
                <w:szCs w:val="24"/>
                <w:lang w:val="ru-RU"/>
              </w:rPr>
            </w:pPr>
            <w:r w:rsidRPr="005C1DE1">
              <w:rPr>
                <w:rFonts w:ascii="Times New Roman" w:hAnsi="Times New Roman" w:cs="Times New Roman"/>
                <w:color w:val="000000"/>
                <w:sz w:val="24"/>
                <w:szCs w:val="24"/>
                <w:lang w:val="ru-RU"/>
              </w:rPr>
              <w:t>1.</w:t>
            </w:r>
            <w:r w:rsidRPr="005C1DE1">
              <w:rPr>
                <w:lang w:val="ru-RU"/>
              </w:rPr>
              <w:t xml:space="preserve"> </w:t>
            </w:r>
            <w:r w:rsidRPr="005C1DE1">
              <w:rPr>
                <w:rFonts w:ascii="Times New Roman" w:hAnsi="Times New Roman" w:cs="Times New Roman"/>
                <w:color w:val="000000"/>
                <w:sz w:val="24"/>
                <w:szCs w:val="24"/>
                <w:lang w:val="ru-RU"/>
              </w:rPr>
              <w:t>Противодействие</w:t>
            </w:r>
            <w:r w:rsidRPr="005C1DE1">
              <w:rPr>
                <w:lang w:val="ru-RU"/>
              </w:rPr>
              <w:t xml:space="preserve"> </w:t>
            </w:r>
            <w:r w:rsidRPr="005C1DE1">
              <w:rPr>
                <w:rFonts w:ascii="Times New Roman" w:hAnsi="Times New Roman" w:cs="Times New Roman"/>
                <w:color w:val="000000"/>
                <w:sz w:val="24"/>
                <w:szCs w:val="24"/>
                <w:lang w:val="ru-RU"/>
              </w:rPr>
              <w:t>терроризму</w:t>
            </w:r>
            <w:r w:rsidRPr="005C1DE1">
              <w:rPr>
                <w:lang w:val="ru-RU"/>
              </w:rPr>
              <w:t xml:space="preserve"> </w:t>
            </w:r>
            <w:r w:rsidRPr="005C1DE1">
              <w:rPr>
                <w:rFonts w:ascii="Times New Roman" w:hAnsi="Times New Roman" w:cs="Times New Roman"/>
                <w:color w:val="000000"/>
                <w:sz w:val="24"/>
                <w:szCs w:val="24"/>
                <w:lang w:val="ru-RU"/>
              </w:rPr>
              <w:t>/</w:t>
            </w:r>
            <w:r w:rsidRPr="005C1DE1">
              <w:rPr>
                <w:lang w:val="ru-RU"/>
              </w:rPr>
              <w:t xml:space="preserve"> </w:t>
            </w:r>
            <w:r w:rsidRPr="005C1DE1">
              <w:rPr>
                <w:rFonts w:ascii="Times New Roman" w:hAnsi="Times New Roman" w:cs="Times New Roman"/>
                <w:color w:val="000000"/>
                <w:sz w:val="24"/>
                <w:szCs w:val="24"/>
                <w:lang w:val="ru-RU"/>
              </w:rPr>
              <w:t>Кафтан</w:t>
            </w:r>
            <w:r w:rsidRPr="005C1DE1">
              <w:rPr>
                <w:lang w:val="ru-RU"/>
              </w:rPr>
              <w:t xml:space="preserve"> </w:t>
            </w:r>
            <w:r w:rsidRPr="005C1DE1">
              <w:rPr>
                <w:rFonts w:ascii="Times New Roman" w:hAnsi="Times New Roman" w:cs="Times New Roman"/>
                <w:color w:val="000000"/>
                <w:sz w:val="24"/>
                <w:szCs w:val="24"/>
                <w:lang w:val="ru-RU"/>
              </w:rPr>
              <w:t>В.</w:t>
            </w:r>
            <w:r w:rsidRPr="005C1DE1">
              <w:rPr>
                <w:lang w:val="ru-RU"/>
              </w:rPr>
              <w:t xml:space="preserve"> </w:t>
            </w:r>
            <w:r w:rsidRPr="005C1DE1">
              <w:rPr>
                <w:rFonts w:ascii="Times New Roman" w:hAnsi="Times New Roman" w:cs="Times New Roman"/>
                <w:color w:val="000000"/>
                <w:sz w:val="24"/>
                <w:szCs w:val="24"/>
                <w:lang w:val="ru-RU"/>
              </w:rPr>
              <w:t>В..</w:t>
            </w:r>
            <w:r w:rsidRPr="005C1DE1">
              <w:rPr>
                <w:lang w:val="ru-RU"/>
              </w:rPr>
              <w:t xml:space="preserve"> </w:t>
            </w:r>
            <w:r w:rsidRPr="005C1DE1">
              <w:rPr>
                <w:rFonts w:ascii="Times New Roman" w:hAnsi="Times New Roman" w:cs="Times New Roman"/>
                <w:color w:val="000000"/>
                <w:sz w:val="24"/>
                <w:szCs w:val="24"/>
                <w:lang w:val="ru-RU"/>
              </w:rPr>
              <w:t>-</w:t>
            </w:r>
            <w:r w:rsidRPr="005C1DE1">
              <w:rPr>
                <w:lang w:val="ru-RU"/>
              </w:rPr>
              <w:t xml:space="preserve"> </w:t>
            </w:r>
            <w:r w:rsidRPr="005C1DE1">
              <w:rPr>
                <w:rFonts w:ascii="Times New Roman" w:hAnsi="Times New Roman" w:cs="Times New Roman"/>
                <w:color w:val="000000"/>
                <w:sz w:val="24"/>
                <w:szCs w:val="24"/>
                <w:lang w:val="ru-RU"/>
              </w:rPr>
              <w:t>2-е</w:t>
            </w:r>
            <w:r w:rsidRPr="005C1DE1">
              <w:rPr>
                <w:lang w:val="ru-RU"/>
              </w:rPr>
              <w:t xml:space="preserve"> </w:t>
            </w:r>
            <w:r w:rsidRPr="005C1DE1">
              <w:rPr>
                <w:rFonts w:ascii="Times New Roman" w:hAnsi="Times New Roman" w:cs="Times New Roman"/>
                <w:color w:val="000000"/>
                <w:sz w:val="24"/>
                <w:szCs w:val="24"/>
                <w:lang w:val="ru-RU"/>
              </w:rPr>
              <w:t>изд.</w:t>
            </w:r>
            <w:r w:rsidRPr="005C1DE1">
              <w:rPr>
                <w:lang w:val="ru-RU"/>
              </w:rPr>
              <w:t xml:space="preserve"> </w:t>
            </w:r>
            <w:r w:rsidRPr="005C1DE1">
              <w:rPr>
                <w:rFonts w:ascii="Times New Roman" w:hAnsi="Times New Roman" w:cs="Times New Roman"/>
                <w:color w:val="000000"/>
                <w:sz w:val="24"/>
                <w:szCs w:val="24"/>
                <w:lang w:val="ru-RU"/>
              </w:rPr>
              <w:t>-</w:t>
            </w:r>
            <w:r w:rsidRPr="005C1DE1">
              <w:rPr>
                <w:lang w:val="ru-RU"/>
              </w:rPr>
              <w:t xml:space="preserve"> </w:t>
            </w:r>
            <w:r w:rsidRPr="005C1DE1">
              <w:rPr>
                <w:rFonts w:ascii="Times New Roman" w:hAnsi="Times New Roman" w:cs="Times New Roman"/>
                <w:color w:val="000000"/>
                <w:sz w:val="24"/>
                <w:szCs w:val="24"/>
                <w:lang w:val="ru-RU"/>
              </w:rPr>
              <w:t>Москва:</w:t>
            </w:r>
            <w:r w:rsidRPr="005C1DE1">
              <w:rPr>
                <w:lang w:val="ru-RU"/>
              </w:rPr>
              <w:t xml:space="preserve"> </w:t>
            </w:r>
            <w:r w:rsidRPr="005C1DE1">
              <w:rPr>
                <w:rFonts w:ascii="Times New Roman" w:hAnsi="Times New Roman" w:cs="Times New Roman"/>
                <w:color w:val="000000"/>
                <w:sz w:val="24"/>
                <w:szCs w:val="24"/>
                <w:lang w:val="ru-RU"/>
              </w:rPr>
              <w:t>Юрайт,</w:t>
            </w:r>
            <w:r w:rsidRPr="005C1DE1">
              <w:rPr>
                <w:lang w:val="ru-RU"/>
              </w:rPr>
              <w:t xml:space="preserve"> </w:t>
            </w:r>
            <w:r w:rsidRPr="005C1DE1">
              <w:rPr>
                <w:rFonts w:ascii="Times New Roman" w:hAnsi="Times New Roman" w:cs="Times New Roman"/>
                <w:color w:val="000000"/>
                <w:sz w:val="24"/>
                <w:szCs w:val="24"/>
                <w:lang w:val="ru-RU"/>
              </w:rPr>
              <w:t>2020.</w:t>
            </w:r>
            <w:r w:rsidRPr="005C1DE1">
              <w:rPr>
                <w:lang w:val="ru-RU"/>
              </w:rPr>
              <w:t xml:space="preserve"> </w:t>
            </w:r>
            <w:r w:rsidRPr="005C1DE1">
              <w:rPr>
                <w:rFonts w:ascii="Times New Roman" w:hAnsi="Times New Roman" w:cs="Times New Roman"/>
                <w:color w:val="000000"/>
                <w:sz w:val="24"/>
                <w:szCs w:val="24"/>
                <w:lang w:val="ru-RU"/>
              </w:rPr>
              <w:t>-</w:t>
            </w:r>
            <w:r w:rsidRPr="005C1DE1">
              <w:rPr>
                <w:lang w:val="ru-RU"/>
              </w:rPr>
              <w:t xml:space="preserve"> </w:t>
            </w:r>
            <w:r w:rsidRPr="005C1DE1">
              <w:rPr>
                <w:rFonts w:ascii="Times New Roman" w:hAnsi="Times New Roman" w:cs="Times New Roman"/>
                <w:color w:val="000000"/>
                <w:sz w:val="24"/>
                <w:szCs w:val="24"/>
                <w:lang w:val="ru-RU"/>
              </w:rPr>
              <w:t>261</w:t>
            </w:r>
            <w:r w:rsidRPr="005C1DE1">
              <w:rPr>
                <w:lang w:val="ru-RU"/>
              </w:rPr>
              <w:t xml:space="preserve"> </w:t>
            </w:r>
            <w:r w:rsidRPr="005C1DE1">
              <w:rPr>
                <w:rFonts w:ascii="Times New Roman" w:hAnsi="Times New Roman" w:cs="Times New Roman"/>
                <w:color w:val="000000"/>
                <w:sz w:val="24"/>
                <w:szCs w:val="24"/>
                <w:lang w:val="ru-RU"/>
              </w:rPr>
              <w:t>с</w:t>
            </w:r>
            <w:r w:rsidRPr="005C1DE1">
              <w:rPr>
                <w:lang w:val="ru-RU"/>
              </w:rPr>
              <w:t xml:space="preserve"> </w:t>
            </w:r>
            <w:r w:rsidRPr="005C1DE1">
              <w:rPr>
                <w:rFonts w:ascii="Times New Roman" w:hAnsi="Times New Roman" w:cs="Times New Roman"/>
                <w:color w:val="000000"/>
                <w:sz w:val="24"/>
                <w:szCs w:val="24"/>
                <w:lang w:val="ru-RU"/>
              </w:rPr>
              <w:t>.</w:t>
            </w:r>
            <w:r w:rsidRPr="005C1DE1">
              <w:rPr>
                <w:lang w:val="ru-RU"/>
              </w:rPr>
              <w:t xml:space="preserve"> </w:t>
            </w:r>
            <w:r w:rsidRPr="005C1DE1">
              <w:rPr>
                <w:rFonts w:ascii="Times New Roman" w:hAnsi="Times New Roman" w:cs="Times New Roman"/>
                <w:color w:val="000000"/>
                <w:sz w:val="24"/>
                <w:szCs w:val="24"/>
                <w:lang w:val="ru-RU"/>
              </w:rPr>
              <w:t>-</w:t>
            </w:r>
            <w:r w:rsidRPr="005C1DE1">
              <w:rPr>
                <w:lang w:val="ru-RU"/>
              </w:rPr>
              <w:t xml:space="preserve"> </w:t>
            </w:r>
            <w:r>
              <w:rPr>
                <w:rFonts w:ascii="Times New Roman" w:hAnsi="Times New Roman" w:cs="Times New Roman"/>
                <w:color w:val="000000"/>
                <w:sz w:val="24"/>
                <w:szCs w:val="24"/>
              </w:rPr>
              <w:t>ISBN</w:t>
            </w:r>
            <w:r w:rsidRPr="005C1DE1">
              <w:rPr>
                <w:rFonts w:ascii="Times New Roman" w:hAnsi="Times New Roman" w:cs="Times New Roman"/>
                <w:color w:val="000000"/>
                <w:sz w:val="24"/>
                <w:szCs w:val="24"/>
                <w:lang w:val="ru-RU"/>
              </w:rPr>
              <w:t>:</w:t>
            </w:r>
            <w:r w:rsidRPr="005C1DE1">
              <w:rPr>
                <w:lang w:val="ru-RU"/>
              </w:rPr>
              <w:t xml:space="preserve"> </w:t>
            </w:r>
            <w:r w:rsidRPr="005C1DE1">
              <w:rPr>
                <w:rFonts w:ascii="Times New Roman" w:hAnsi="Times New Roman" w:cs="Times New Roman"/>
                <w:color w:val="000000"/>
                <w:sz w:val="24"/>
                <w:szCs w:val="24"/>
                <w:lang w:val="ru-RU"/>
              </w:rPr>
              <w:t>978-5-534-00322-2.</w:t>
            </w:r>
            <w:r w:rsidRPr="005C1DE1">
              <w:rPr>
                <w:lang w:val="ru-RU"/>
              </w:rPr>
              <w:t xml:space="preserve"> </w:t>
            </w:r>
            <w:r w:rsidRPr="005C1DE1">
              <w:rPr>
                <w:rFonts w:ascii="Times New Roman" w:hAnsi="Times New Roman" w:cs="Times New Roman"/>
                <w:color w:val="000000"/>
                <w:sz w:val="24"/>
                <w:szCs w:val="24"/>
                <w:lang w:val="ru-RU"/>
              </w:rPr>
              <w:t>-</w:t>
            </w:r>
            <w:r w:rsidRPr="005C1DE1">
              <w:rPr>
                <w:lang w:val="ru-RU"/>
              </w:rPr>
              <w:t xml:space="preserve"> </w:t>
            </w:r>
            <w:r>
              <w:rPr>
                <w:rFonts w:ascii="Times New Roman" w:hAnsi="Times New Roman" w:cs="Times New Roman"/>
                <w:color w:val="000000"/>
                <w:sz w:val="24"/>
                <w:szCs w:val="24"/>
              </w:rPr>
              <w:t>URL</w:t>
            </w:r>
            <w:r w:rsidRPr="005C1DE1">
              <w:rPr>
                <w:rFonts w:ascii="Times New Roman" w:hAnsi="Times New Roman" w:cs="Times New Roman"/>
                <w:color w:val="000000"/>
                <w:sz w:val="24"/>
                <w:szCs w:val="24"/>
                <w:lang w:val="ru-RU"/>
              </w:rPr>
              <w:t>:</w:t>
            </w:r>
            <w:r w:rsidRPr="005C1DE1">
              <w:rPr>
                <w:lang w:val="ru-RU"/>
              </w:rPr>
              <w:t xml:space="preserve"> </w:t>
            </w:r>
            <w:hyperlink r:id="rId4" w:history="1">
              <w:r w:rsidR="00097D98">
                <w:rPr>
                  <w:rStyle w:val="a3"/>
                  <w:lang w:val="ru-RU"/>
                </w:rPr>
                <w:t>https://urait.ru/bcode/450480</w:t>
              </w:r>
            </w:hyperlink>
            <w:r w:rsidRPr="005C1DE1">
              <w:rPr>
                <w:lang w:val="ru-RU"/>
              </w:rPr>
              <w:t xml:space="preserve"> </w:t>
            </w:r>
          </w:p>
        </w:tc>
      </w:tr>
      <w:tr w:rsidR="00823277" w:rsidRPr="005C1DE1">
        <w:trPr>
          <w:trHeight w:hRule="exact" w:val="1096"/>
        </w:trPr>
        <w:tc>
          <w:tcPr>
            <w:tcW w:w="9654" w:type="dxa"/>
            <w:gridSpan w:val="2"/>
            <w:shd w:val="clear" w:color="000000" w:fill="FFFFFF"/>
            <w:tcMar>
              <w:left w:w="34" w:type="dxa"/>
              <w:right w:w="34" w:type="dxa"/>
            </w:tcMar>
          </w:tcPr>
          <w:p w:rsidR="00823277" w:rsidRPr="005C1DE1" w:rsidRDefault="005C1DE1">
            <w:pPr>
              <w:spacing w:after="0" w:line="240" w:lineRule="auto"/>
              <w:ind w:firstLine="725"/>
              <w:jc w:val="both"/>
              <w:rPr>
                <w:sz w:val="24"/>
                <w:szCs w:val="24"/>
                <w:lang w:val="ru-RU"/>
              </w:rPr>
            </w:pPr>
            <w:r w:rsidRPr="005C1DE1">
              <w:rPr>
                <w:rFonts w:ascii="Times New Roman" w:hAnsi="Times New Roman" w:cs="Times New Roman"/>
                <w:color w:val="000000"/>
                <w:sz w:val="24"/>
                <w:szCs w:val="24"/>
                <w:lang w:val="ru-RU"/>
              </w:rPr>
              <w:t>2.</w:t>
            </w:r>
            <w:r w:rsidRPr="005C1DE1">
              <w:rPr>
                <w:lang w:val="ru-RU"/>
              </w:rPr>
              <w:t xml:space="preserve"> </w:t>
            </w:r>
            <w:r w:rsidRPr="005C1DE1">
              <w:rPr>
                <w:rFonts w:ascii="Times New Roman" w:hAnsi="Times New Roman" w:cs="Times New Roman"/>
                <w:color w:val="000000"/>
                <w:sz w:val="24"/>
                <w:szCs w:val="24"/>
                <w:lang w:val="ru-RU"/>
              </w:rPr>
              <w:t>Современный</w:t>
            </w:r>
            <w:r w:rsidRPr="005C1DE1">
              <w:rPr>
                <w:lang w:val="ru-RU"/>
              </w:rPr>
              <w:t xml:space="preserve"> </w:t>
            </w:r>
            <w:r w:rsidRPr="005C1DE1">
              <w:rPr>
                <w:rFonts w:ascii="Times New Roman" w:hAnsi="Times New Roman" w:cs="Times New Roman"/>
                <w:color w:val="000000"/>
                <w:sz w:val="24"/>
                <w:szCs w:val="24"/>
                <w:lang w:val="ru-RU"/>
              </w:rPr>
              <w:t>терроризм</w:t>
            </w:r>
            <w:r w:rsidRPr="005C1DE1">
              <w:rPr>
                <w:lang w:val="ru-RU"/>
              </w:rPr>
              <w:t xml:space="preserve"> </w:t>
            </w:r>
            <w:r w:rsidRPr="005C1DE1">
              <w:rPr>
                <w:rFonts w:ascii="Times New Roman" w:hAnsi="Times New Roman" w:cs="Times New Roman"/>
                <w:color w:val="000000"/>
                <w:sz w:val="24"/>
                <w:szCs w:val="24"/>
                <w:lang w:val="ru-RU"/>
              </w:rPr>
              <w:t>и</w:t>
            </w:r>
            <w:r w:rsidRPr="005C1DE1">
              <w:rPr>
                <w:lang w:val="ru-RU"/>
              </w:rPr>
              <w:t xml:space="preserve"> </w:t>
            </w:r>
            <w:r w:rsidRPr="005C1DE1">
              <w:rPr>
                <w:rFonts w:ascii="Times New Roman" w:hAnsi="Times New Roman" w:cs="Times New Roman"/>
                <w:color w:val="000000"/>
                <w:sz w:val="24"/>
                <w:szCs w:val="24"/>
                <w:lang w:val="ru-RU"/>
              </w:rPr>
              <w:t>его</w:t>
            </w:r>
            <w:r w:rsidRPr="005C1DE1">
              <w:rPr>
                <w:lang w:val="ru-RU"/>
              </w:rPr>
              <w:t xml:space="preserve"> </w:t>
            </w:r>
            <w:r w:rsidRPr="005C1DE1">
              <w:rPr>
                <w:rFonts w:ascii="Times New Roman" w:hAnsi="Times New Roman" w:cs="Times New Roman"/>
                <w:color w:val="000000"/>
                <w:sz w:val="24"/>
                <w:szCs w:val="24"/>
                <w:lang w:val="ru-RU"/>
              </w:rPr>
              <w:t>проявления</w:t>
            </w:r>
            <w:r w:rsidRPr="005C1DE1">
              <w:rPr>
                <w:lang w:val="ru-RU"/>
              </w:rPr>
              <w:t xml:space="preserve"> </w:t>
            </w:r>
            <w:r w:rsidRPr="005C1DE1">
              <w:rPr>
                <w:rFonts w:ascii="Times New Roman" w:hAnsi="Times New Roman" w:cs="Times New Roman"/>
                <w:color w:val="000000"/>
                <w:sz w:val="24"/>
                <w:szCs w:val="24"/>
                <w:lang w:val="ru-RU"/>
              </w:rPr>
              <w:t>/</w:t>
            </w:r>
            <w:r w:rsidRPr="005C1DE1">
              <w:rPr>
                <w:lang w:val="ru-RU"/>
              </w:rPr>
              <w:t xml:space="preserve"> </w:t>
            </w:r>
            <w:r w:rsidRPr="005C1DE1">
              <w:rPr>
                <w:rFonts w:ascii="Times New Roman" w:hAnsi="Times New Roman" w:cs="Times New Roman"/>
                <w:color w:val="000000"/>
                <w:sz w:val="24"/>
                <w:szCs w:val="24"/>
                <w:lang w:val="ru-RU"/>
              </w:rPr>
              <w:t>Россошанский,</w:t>
            </w:r>
            <w:r w:rsidRPr="005C1DE1">
              <w:rPr>
                <w:lang w:val="ru-RU"/>
              </w:rPr>
              <w:t xml:space="preserve"> </w:t>
            </w:r>
            <w:r w:rsidRPr="005C1DE1">
              <w:rPr>
                <w:rFonts w:ascii="Times New Roman" w:hAnsi="Times New Roman" w:cs="Times New Roman"/>
                <w:color w:val="000000"/>
                <w:sz w:val="24"/>
                <w:szCs w:val="24"/>
                <w:lang w:val="ru-RU"/>
              </w:rPr>
              <w:t>В.</w:t>
            </w:r>
            <w:r w:rsidRPr="005C1DE1">
              <w:rPr>
                <w:lang w:val="ru-RU"/>
              </w:rPr>
              <w:t xml:space="preserve"> </w:t>
            </w:r>
            <w:r w:rsidRPr="005C1DE1">
              <w:rPr>
                <w:rFonts w:ascii="Times New Roman" w:hAnsi="Times New Roman" w:cs="Times New Roman"/>
                <w:color w:val="000000"/>
                <w:sz w:val="24"/>
                <w:szCs w:val="24"/>
                <w:lang w:val="ru-RU"/>
              </w:rPr>
              <w:t>В.,</w:t>
            </w:r>
            <w:r w:rsidRPr="005C1DE1">
              <w:rPr>
                <w:lang w:val="ru-RU"/>
              </w:rPr>
              <w:t xml:space="preserve"> </w:t>
            </w:r>
            <w:r w:rsidRPr="005C1DE1">
              <w:rPr>
                <w:rFonts w:ascii="Times New Roman" w:hAnsi="Times New Roman" w:cs="Times New Roman"/>
                <w:color w:val="000000"/>
                <w:sz w:val="24"/>
                <w:szCs w:val="24"/>
                <w:lang w:val="ru-RU"/>
              </w:rPr>
              <w:t>Горбаченко,</w:t>
            </w:r>
            <w:r w:rsidRPr="005C1DE1">
              <w:rPr>
                <w:lang w:val="ru-RU"/>
              </w:rPr>
              <w:t xml:space="preserve"> </w:t>
            </w:r>
            <w:r w:rsidRPr="005C1DE1">
              <w:rPr>
                <w:rFonts w:ascii="Times New Roman" w:hAnsi="Times New Roman" w:cs="Times New Roman"/>
                <w:color w:val="000000"/>
                <w:sz w:val="24"/>
                <w:szCs w:val="24"/>
                <w:lang w:val="ru-RU"/>
              </w:rPr>
              <w:t>А.</w:t>
            </w:r>
            <w:r w:rsidRPr="005C1DE1">
              <w:rPr>
                <w:lang w:val="ru-RU"/>
              </w:rPr>
              <w:t xml:space="preserve"> </w:t>
            </w:r>
            <w:r w:rsidRPr="005C1DE1">
              <w:rPr>
                <w:rFonts w:ascii="Times New Roman" w:hAnsi="Times New Roman" w:cs="Times New Roman"/>
                <w:color w:val="000000"/>
                <w:sz w:val="24"/>
                <w:szCs w:val="24"/>
                <w:lang w:val="ru-RU"/>
              </w:rPr>
              <w:t>А..</w:t>
            </w:r>
            <w:r w:rsidRPr="005C1DE1">
              <w:rPr>
                <w:lang w:val="ru-RU"/>
              </w:rPr>
              <w:t xml:space="preserve"> </w:t>
            </w:r>
            <w:r w:rsidRPr="005C1DE1">
              <w:rPr>
                <w:rFonts w:ascii="Times New Roman" w:hAnsi="Times New Roman" w:cs="Times New Roman"/>
                <w:color w:val="000000"/>
                <w:sz w:val="24"/>
                <w:szCs w:val="24"/>
                <w:lang w:val="ru-RU"/>
              </w:rPr>
              <w:t>-</w:t>
            </w:r>
            <w:r w:rsidRPr="005C1DE1">
              <w:rPr>
                <w:lang w:val="ru-RU"/>
              </w:rPr>
              <w:t xml:space="preserve"> </w:t>
            </w:r>
            <w:r w:rsidRPr="005C1DE1">
              <w:rPr>
                <w:rFonts w:ascii="Times New Roman" w:hAnsi="Times New Roman" w:cs="Times New Roman"/>
                <w:color w:val="000000"/>
                <w:sz w:val="24"/>
                <w:szCs w:val="24"/>
                <w:lang w:val="ru-RU"/>
              </w:rPr>
              <w:t>Современный</w:t>
            </w:r>
            <w:r w:rsidRPr="005C1DE1">
              <w:rPr>
                <w:lang w:val="ru-RU"/>
              </w:rPr>
              <w:t xml:space="preserve"> </w:t>
            </w:r>
            <w:r w:rsidRPr="005C1DE1">
              <w:rPr>
                <w:rFonts w:ascii="Times New Roman" w:hAnsi="Times New Roman" w:cs="Times New Roman"/>
                <w:color w:val="000000"/>
                <w:sz w:val="24"/>
                <w:szCs w:val="24"/>
                <w:lang w:val="ru-RU"/>
              </w:rPr>
              <w:t>терроризм</w:t>
            </w:r>
            <w:r w:rsidRPr="005C1DE1">
              <w:rPr>
                <w:lang w:val="ru-RU"/>
              </w:rPr>
              <w:t xml:space="preserve"> </w:t>
            </w:r>
            <w:r w:rsidRPr="005C1DE1">
              <w:rPr>
                <w:rFonts w:ascii="Times New Roman" w:hAnsi="Times New Roman" w:cs="Times New Roman"/>
                <w:color w:val="000000"/>
                <w:sz w:val="24"/>
                <w:szCs w:val="24"/>
                <w:lang w:val="ru-RU"/>
              </w:rPr>
              <w:t>и</w:t>
            </w:r>
            <w:r w:rsidRPr="005C1DE1">
              <w:rPr>
                <w:lang w:val="ru-RU"/>
              </w:rPr>
              <w:t xml:space="preserve"> </w:t>
            </w:r>
            <w:r w:rsidRPr="005C1DE1">
              <w:rPr>
                <w:rFonts w:ascii="Times New Roman" w:hAnsi="Times New Roman" w:cs="Times New Roman"/>
                <w:color w:val="000000"/>
                <w:sz w:val="24"/>
                <w:szCs w:val="24"/>
                <w:lang w:val="ru-RU"/>
              </w:rPr>
              <w:t>его</w:t>
            </w:r>
            <w:r w:rsidRPr="005C1DE1">
              <w:rPr>
                <w:lang w:val="ru-RU"/>
              </w:rPr>
              <w:t xml:space="preserve"> </w:t>
            </w:r>
            <w:r w:rsidRPr="005C1DE1">
              <w:rPr>
                <w:rFonts w:ascii="Times New Roman" w:hAnsi="Times New Roman" w:cs="Times New Roman"/>
                <w:color w:val="000000"/>
                <w:sz w:val="24"/>
                <w:szCs w:val="24"/>
                <w:lang w:val="ru-RU"/>
              </w:rPr>
              <w:t>проявления</w:t>
            </w:r>
            <w:r w:rsidRPr="005C1DE1">
              <w:rPr>
                <w:lang w:val="ru-RU"/>
              </w:rPr>
              <w:t xml:space="preserve"> </w:t>
            </w:r>
            <w:r w:rsidRPr="005C1DE1">
              <w:rPr>
                <w:rFonts w:ascii="Times New Roman" w:hAnsi="Times New Roman" w:cs="Times New Roman"/>
                <w:color w:val="000000"/>
                <w:sz w:val="24"/>
                <w:szCs w:val="24"/>
                <w:lang w:val="ru-RU"/>
              </w:rPr>
              <w:t>-</w:t>
            </w:r>
            <w:r w:rsidRPr="005C1DE1">
              <w:rPr>
                <w:lang w:val="ru-RU"/>
              </w:rPr>
              <w:t xml:space="preserve"> </w:t>
            </w:r>
            <w:r w:rsidRPr="005C1DE1">
              <w:rPr>
                <w:rFonts w:ascii="Times New Roman" w:hAnsi="Times New Roman" w:cs="Times New Roman"/>
                <w:color w:val="000000"/>
                <w:sz w:val="24"/>
                <w:szCs w:val="24"/>
                <w:lang w:val="ru-RU"/>
              </w:rPr>
              <w:t>Волгоград:</w:t>
            </w:r>
            <w:r w:rsidRPr="005C1DE1">
              <w:rPr>
                <w:lang w:val="ru-RU"/>
              </w:rPr>
              <w:t xml:space="preserve"> </w:t>
            </w:r>
            <w:r w:rsidRPr="005C1DE1">
              <w:rPr>
                <w:rFonts w:ascii="Times New Roman" w:hAnsi="Times New Roman" w:cs="Times New Roman"/>
                <w:color w:val="000000"/>
                <w:sz w:val="24"/>
                <w:szCs w:val="24"/>
                <w:lang w:val="ru-RU"/>
              </w:rPr>
              <w:t>Волгоградский</w:t>
            </w:r>
            <w:r w:rsidRPr="005C1DE1">
              <w:rPr>
                <w:lang w:val="ru-RU"/>
              </w:rPr>
              <w:t xml:space="preserve"> </w:t>
            </w:r>
            <w:r w:rsidRPr="005C1DE1">
              <w:rPr>
                <w:rFonts w:ascii="Times New Roman" w:hAnsi="Times New Roman" w:cs="Times New Roman"/>
                <w:color w:val="000000"/>
                <w:sz w:val="24"/>
                <w:szCs w:val="24"/>
                <w:lang w:val="ru-RU"/>
              </w:rPr>
              <w:t>государственный</w:t>
            </w:r>
            <w:r w:rsidRPr="005C1DE1">
              <w:rPr>
                <w:lang w:val="ru-RU"/>
              </w:rPr>
              <w:t xml:space="preserve"> </w:t>
            </w:r>
            <w:r w:rsidRPr="005C1DE1">
              <w:rPr>
                <w:rFonts w:ascii="Times New Roman" w:hAnsi="Times New Roman" w:cs="Times New Roman"/>
                <w:color w:val="000000"/>
                <w:sz w:val="24"/>
                <w:szCs w:val="24"/>
                <w:lang w:val="ru-RU"/>
              </w:rPr>
              <w:t>социально-педагогический</w:t>
            </w:r>
            <w:r w:rsidRPr="005C1DE1">
              <w:rPr>
                <w:lang w:val="ru-RU"/>
              </w:rPr>
              <w:t xml:space="preserve"> </w:t>
            </w:r>
            <w:r w:rsidRPr="005C1DE1">
              <w:rPr>
                <w:rFonts w:ascii="Times New Roman" w:hAnsi="Times New Roman" w:cs="Times New Roman"/>
                <w:color w:val="000000"/>
                <w:sz w:val="24"/>
                <w:szCs w:val="24"/>
                <w:lang w:val="ru-RU"/>
              </w:rPr>
              <w:t>университет,</w:t>
            </w:r>
            <w:r w:rsidRPr="005C1DE1">
              <w:rPr>
                <w:lang w:val="ru-RU"/>
              </w:rPr>
              <w:t xml:space="preserve"> </w:t>
            </w:r>
            <w:r w:rsidRPr="005C1DE1">
              <w:rPr>
                <w:rFonts w:ascii="Times New Roman" w:hAnsi="Times New Roman" w:cs="Times New Roman"/>
                <w:color w:val="000000"/>
                <w:sz w:val="24"/>
                <w:szCs w:val="24"/>
                <w:lang w:val="ru-RU"/>
              </w:rPr>
              <w:t>«Перемена»,</w:t>
            </w:r>
            <w:r w:rsidRPr="005C1DE1">
              <w:rPr>
                <w:lang w:val="ru-RU"/>
              </w:rPr>
              <w:t xml:space="preserve"> </w:t>
            </w:r>
            <w:r w:rsidRPr="005C1DE1">
              <w:rPr>
                <w:rFonts w:ascii="Times New Roman" w:hAnsi="Times New Roman" w:cs="Times New Roman"/>
                <w:color w:val="000000"/>
                <w:sz w:val="24"/>
                <w:szCs w:val="24"/>
                <w:lang w:val="ru-RU"/>
              </w:rPr>
              <w:t>2020.</w:t>
            </w:r>
            <w:r w:rsidRPr="005C1DE1">
              <w:rPr>
                <w:lang w:val="ru-RU"/>
              </w:rPr>
              <w:t xml:space="preserve"> </w:t>
            </w:r>
            <w:r w:rsidRPr="005C1DE1">
              <w:rPr>
                <w:rFonts w:ascii="Times New Roman" w:hAnsi="Times New Roman" w:cs="Times New Roman"/>
                <w:color w:val="000000"/>
                <w:sz w:val="24"/>
                <w:szCs w:val="24"/>
                <w:lang w:val="ru-RU"/>
              </w:rPr>
              <w:t>-</w:t>
            </w:r>
            <w:r w:rsidRPr="005C1DE1">
              <w:rPr>
                <w:lang w:val="ru-RU"/>
              </w:rPr>
              <w:t xml:space="preserve"> </w:t>
            </w:r>
            <w:r w:rsidRPr="005C1DE1">
              <w:rPr>
                <w:rFonts w:ascii="Times New Roman" w:hAnsi="Times New Roman" w:cs="Times New Roman"/>
                <w:color w:val="000000"/>
                <w:sz w:val="24"/>
                <w:szCs w:val="24"/>
                <w:lang w:val="ru-RU"/>
              </w:rPr>
              <w:t>108</w:t>
            </w:r>
            <w:r w:rsidRPr="005C1DE1">
              <w:rPr>
                <w:lang w:val="ru-RU"/>
              </w:rPr>
              <w:t xml:space="preserve"> </w:t>
            </w:r>
            <w:r w:rsidRPr="005C1DE1">
              <w:rPr>
                <w:rFonts w:ascii="Times New Roman" w:hAnsi="Times New Roman" w:cs="Times New Roman"/>
                <w:color w:val="000000"/>
                <w:sz w:val="24"/>
                <w:szCs w:val="24"/>
                <w:lang w:val="ru-RU"/>
              </w:rPr>
              <w:t>с.</w:t>
            </w:r>
            <w:r w:rsidRPr="005C1DE1">
              <w:rPr>
                <w:lang w:val="ru-RU"/>
              </w:rPr>
              <w:t xml:space="preserve"> </w:t>
            </w:r>
            <w:r w:rsidRPr="005C1DE1">
              <w:rPr>
                <w:rFonts w:ascii="Times New Roman" w:hAnsi="Times New Roman" w:cs="Times New Roman"/>
                <w:color w:val="000000"/>
                <w:sz w:val="24"/>
                <w:szCs w:val="24"/>
                <w:lang w:val="ru-RU"/>
              </w:rPr>
              <w:t>-</w:t>
            </w:r>
            <w:r w:rsidRPr="005C1DE1">
              <w:rPr>
                <w:lang w:val="ru-RU"/>
              </w:rPr>
              <w:t xml:space="preserve"> </w:t>
            </w:r>
            <w:r>
              <w:rPr>
                <w:rFonts w:ascii="Times New Roman" w:hAnsi="Times New Roman" w:cs="Times New Roman"/>
                <w:color w:val="000000"/>
                <w:sz w:val="24"/>
                <w:szCs w:val="24"/>
              </w:rPr>
              <w:t>ISBN</w:t>
            </w:r>
            <w:r w:rsidRPr="005C1DE1">
              <w:rPr>
                <w:rFonts w:ascii="Times New Roman" w:hAnsi="Times New Roman" w:cs="Times New Roman"/>
                <w:color w:val="000000"/>
                <w:sz w:val="24"/>
                <w:szCs w:val="24"/>
                <w:lang w:val="ru-RU"/>
              </w:rPr>
              <w:t>:</w:t>
            </w:r>
            <w:r w:rsidRPr="005C1DE1">
              <w:rPr>
                <w:lang w:val="ru-RU"/>
              </w:rPr>
              <w:t xml:space="preserve"> </w:t>
            </w:r>
            <w:r w:rsidRPr="005C1DE1">
              <w:rPr>
                <w:rFonts w:ascii="Times New Roman" w:hAnsi="Times New Roman" w:cs="Times New Roman"/>
                <w:color w:val="000000"/>
                <w:sz w:val="24"/>
                <w:szCs w:val="24"/>
                <w:lang w:val="ru-RU"/>
              </w:rPr>
              <w:t>978-5-9935-0418-6.</w:t>
            </w:r>
            <w:r w:rsidRPr="005C1DE1">
              <w:rPr>
                <w:lang w:val="ru-RU"/>
              </w:rPr>
              <w:t xml:space="preserve"> </w:t>
            </w:r>
            <w:r w:rsidRPr="005C1DE1">
              <w:rPr>
                <w:rFonts w:ascii="Times New Roman" w:hAnsi="Times New Roman" w:cs="Times New Roman"/>
                <w:color w:val="000000"/>
                <w:sz w:val="24"/>
                <w:szCs w:val="24"/>
                <w:lang w:val="ru-RU"/>
              </w:rPr>
              <w:t>-</w:t>
            </w:r>
            <w:r w:rsidRPr="005C1DE1">
              <w:rPr>
                <w:lang w:val="ru-RU"/>
              </w:rPr>
              <w:t xml:space="preserve"> </w:t>
            </w:r>
            <w:r>
              <w:rPr>
                <w:rFonts w:ascii="Times New Roman" w:hAnsi="Times New Roman" w:cs="Times New Roman"/>
                <w:color w:val="000000"/>
                <w:sz w:val="24"/>
                <w:szCs w:val="24"/>
              </w:rPr>
              <w:t>URL</w:t>
            </w:r>
            <w:r w:rsidRPr="005C1DE1">
              <w:rPr>
                <w:rFonts w:ascii="Times New Roman" w:hAnsi="Times New Roman" w:cs="Times New Roman"/>
                <w:color w:val="000000"/>
                <w:sz w:val="24"/>
                <w:szCs w:val="24"/>
                <w:lang w:val="ru-RU"/>
              </w:rPr>
              <w:t>:</w:t>
            </w:r>
            <w:r w:rsidRPr="005C1DE1">
              <w:rPr>
                <w:lang w:val="ru-RU"/>
              </w:rPr>
              <w:t xml:space="preserve"> </w:t>
            </w:r>
            <w:hyperlink r:id="rId5" w:history="1">
              <w:r w:rsidR="00097D98">
                <w:rPr>
                  <w:rStyle w:val="a3"/>
                  <w:lang w:val="ru-RU"/>
                </w:rPr>
                <w:t>http://www.iprbookshop.ru/97361.html</w:t>
              </w:r>
            </w:hyperlink>
            <w:r w:rsidRPr="005C1DE1">
              <w:rPr>
                <w:lang w:val="ru-RU"/>
              </w:rPr>
              <w:t xml:space="preserve"> </w:t>
            </w:r>
          </w:p>
        </w:tc>
      </w:tr>
      <w:tr w:rsidR="00823277">
        <w:trPr>
          <w:trHeight w:hRule="exact" w:val="277"/>
        </w:trPr>
        <w:tc>
          <w:tcPr>
            <w:tcW w:w="285" w:type="dxa"/>
          </w:tcPr>
          <w:p w:rsidR="00823277" w:rsidRPr="005C1DE1" w:rsidRDefault="00823277">
            <w:pPr>
              <w:rPr>
                <w:lang w:val="ru-RU"/>
              </w:rPr>
            </w:pPr>
          </w:p>
        </w:tc>
        <w:tc>
          <w:tcPr>
            <w:tcW w:w="9370" w:type="dxa"/>
            <w:shd w:val="clear" w:color="000000" w:fill="FFFFFF"/>
            <w:tcMar>
              <w:left w:w="34" w:type="dxa"/>
              <w:right w:w="34" w:type="dxa"/>
            </w:tcMar>
          </w:tcPr>
          <w:p w:rsidR="00823277" w:rsidRDefault="005C1DE1">
            <w:pPr>
              <w:spacing w:after="0" w:line="240" w:lineRule="auto"/>
              <w:rPr>
                <w:sz w:val="24"/>
                <w:szCs w:val="24"/>
              </w:rPr>
            </w:pPr>
            <w:r>
              <w:rPr>
                <w:rFonts w:ascii="Times New Roman" w:hAnsi="Times New Roman" w:cs="Times New Roman"/>
                <w:i/>
                <w:color w:val="000000"/>
                <w:sz w:val="24"/>
                <w:szCs w:val="24"/>
              </w:rPr>
              <w:t>Дополнительная:</w:t>
            </w:r>
          </w:p>
        </w:tc>
      </w:tr>
      <w:tr w:rsidR="00823277" w:rsidRPr="005C1DE1">
        <w:trPr>
          <w:trHeight w:hRule="exact" w:val="26"/>
        </w:trPr>
        <w:tc>
          <w:tcPr>
            <w:tcW w:w="9654" w:type="dxa"/>
            <w:gridSpan w:val="2"/>
            <w:vMerge w:val="restart"/>
            <w:shd w:val="clear" w:color="000000" w:fill="FFFFFF"/>
            <w:tcMar>
              <w:left w:w="34" w:type="dxa"/>
              <w:right w:w="34" w:type="dxa"/>
            </w:tcMar>
          </w:tcPr>
          <w:p w:rsidR="00823277" w:rsidRPr="005C1DE1" w:rsidRDefault="005C1DE1">
            <w:pPr>
              <w:spacing w:after="0" w:line="240" w:lineRule="auto"/>
              <w:ind w:firstLine="725"/>
              <w:jc w:val="both"/>
              <w:rPr>
                <w:sz w:val="24"/>
                <w:szCs w:val="24"/>
                <w:lang w:val="ru-RU"/>
              </w:rPr>
            </w:pPr>
            <w:r w:rsidRPr="005C1DE1">
              <w:rPr>
                <w:rFonts w:ascii="Times New Roman" w:hAnsi="Times New Roman" w:cs="Times New Roman"/>
                <w:color w:val="000000"/>
                <w:sz w:val="24"/>
                <w:szCs w:val="24"/>
                <w:lang w:val="ru-RU"/>
              </w:rPr>
              <w:t>1.</w:t>
            </w:r>
            <w:r w:rsidRPr="005C1DE1">
              <w:rPr>
                <w:lang w:val="ru-RU"/>
              </w:rPr>
              <w:t xml:space="preserve"> </w:t>
            </w:r>
            <w:r w:rsidRPr="005C1DE1">
              <w:rPr>
                <w:rFonts w:ascii="Times New Roman" w:hAnsi="Times New Roman" w:cs="Times New Roman"/>
                <w:color w:val="000000"/>
                <w:sz w:val="24"/>
                <w:szCs w:val="24"/>
                <w:lang w:val="ru-RU"/>
              </w:rPr>
              <w:t>Противодействие</w:t>
            </w:r>
            <w:r w:rsidRPr="005C1DE1">
              <w:rPr>
                <w:lang w:val="ru-RU"/>
              </w:rPr>
              <w:t xml:space="preserve"> </w:t>
            </w:r>
            <w:r w:rsidRPr="005C1DE1">
              <w:rPr>
                <w:rFonts w:ascii="Times New Roman" w:hAnsi="Times New Roman" w:cs="Times New Roman"/>
                <w:color w:val="000000"/>
                <w:sz w:val="24"/>
                <w:szCs w:val="24"/>
                <w:lang w:val="ru-RU"/>
              </w:rPr>
              <w:t>терроризму</w:t>
            </w:r>
            <w:r w:rsidRPr="005C1DE1">
              <w:rPr>
                <w:lang w:val="ru-RU"/>
              </w:rPr>
              <w:t xml:space="preserve"> </w:t>
            </w:r>
            <w:r w:rsidRPr="005C1DE1">
              <w:rPr>
                <w:rFonts w:ascii="Times New Roman" w:hAnsi="Times New Roman" w:cs="Times New Roman"/>
                <w:color w:val="000000"/>
                <w:sz w:val="24"/>
                <w:szCs w:val="24"/>
                <w:lang w:val="ru-RU"/>
              </w:rPr>
              <w:t>/</w:t>
            </w:r>
            <w:r w:rsidRPr="005C1DE1">
              <w:rPr>
                <w:lang w:val="ru-RU"/>
              </w:rPr>
              <w:t xml:space="preserve"> </w:t>
            </w:r>
            <w:r w:rsidRPr="005C1DE1">
              <w:rPr>
                <w:rFonts w:ascii="Times New Roman" w:hAnsi="Times New Roman" w:cs="Times New Roman"/>
                <w:color w:val="000000"/>
                <w:sz w:val="24"/>
                <w:szCs w:val="24"/>
                <w:lang w:val="ru-RU"/>
              </w:rPr>
              <w:t>Кафтан</w:t>
            </w:r>
            <w:r w:rsidRPr="005C1DE1">
              <w:rPr>
                <w:lang w:val="ru-RU"/>
              </w:rPr>
              <w:t xml:space="preserve"> </w:t>
            </w:r>
            <w:r w:rsidRPr="005C1DE1">
              <w:rPr>
                <w:rFonts w:ascii="Times New Roman" w:hAnsi="Times New Roman" w:cs="Times New Roman"/>
                <w:color w:val="000000"/>
                <w:sz w:val="24"/>
                <w:szCs w:val="24"/>
                <w:lang w:val="ru-RU"/>
              </w:rPr>
              <w:t>В.</w:t>
            </w:r>
            <w:r w:rsidRPr="005C1DE1">
              <w:rPr>
                <w:lang w:val="ru-RU"/>
              </w:rPr>
              <w:t xml:space="preserve"> </w:t>
            </w:r>
            <w:r w:rsidRPr="005C1DE1">
              <w:rPr>
                <w:rFonts w:ascii="Times New Roman" w:hAnsi="Times New Roman" w:cs="Times New Roman"/>
                <w:color w:val="000000"/>
                <w:sz w:val="24"/>
                <w:szCs w:val="24"/>
                <w:lang w:val="ru-RU"/>
              </w:rPr>
              <w:t>В..</w:t>
            </w:r>
            <w:r w:rsidRPr="005C1DE1">
              <w:rPr>
                <w:lang w:val="ru-RU"/>
              </w:rPr>
              <w:t xml:space="preserve"> </w:t>
            </w:r>
            <w:r w:rsidRPr="005C1DE1">
              <w:rPr>
                <w:rFonts w:ascii="Times New Roman" w:hAnsi="Times New Roman" w:cs="Times New Roman"/>
                <w:color w:val="000000"/>
                <w:sz w:val="24"/>
                <w:szCs w:val="24"/>
                <w:lang w:val="ru-RU"/>
              </w:rPr>
              <w:t>-</w:t>
            </w:r>
            <w:r w:rsidRPr="005C1DE1">
              <w:rPr>
                <w:lang w:val="ru-RU"/>
              </w:rPr>
              <w:t xml:space="preserve"> </w:t>
            </w:r>
            <w:r w:rsidRPr="005C1DE1">
              <w:rPr>
                <w:rFonts w:ascii="Times New Roman" w:hAnsi="Times New Roman" w:cs="Times New Roman"/>
                <w:color w:val="000000"/>
                <w:sz w:val="24"/>
                <w:szCs w:val="24"/>
                <w:lang w:val="ru-RU"/>
              </w:rPr>
              <w:t>2-е</w:t>
            </w:r>
            <w:r w:rsidRPr="005C1DE1">
              <w:rPr>
                <w:lang w:val="ru-RU"/>
              </w:rPr>
              <w:t xml:space="preserve"> </w:t>
            </w:r>
            <w:r w:rsidRPr="005C1DE1">
              <w:rPr>
                <w:rFonts w:ascii="Times New Roman" w:hAnsi="Times New Roman" w:cs="Times New Roman"/>
                <w:color w:val="000000"/>
                <w:sz w:val="24"/>
                <w:szCs w:val="24"/>
                <w:lang w:val="ru-RU"/>
              </w:rPr>
              <w:t>изд.</w:t>
            </w:r>
            <w:r w:rsidRPr="005C1DE1">
              <w:rPr>
                <w:lang w:val="ru-RU"/>
              </w:rPr>
              <w:t xml:space="preserve"> </w:t>
            </w:r>
            <w:r w:rsidRPr="005C1DE1">
              <w:rPr>
                <w:rFonts w:ascii="Times New Roman" w:hAnsi="Times New Roman" w:cs="Times New Roman"/>
                <w:color w:val="000000"/>
                <w:sz w:val="24"/>
                <w:szCs w:val="24"/>
                <w:lang w:val="ru-RU"/>
              </w:rPr>
              <w:t>-</w:t>
            </w:r>
            <w:r w:rsidRPr="005C1DE1">
              <w:rPr>
                <w:lang w:val="ru-RU"/>
              </w:rPr>
              <w:t xml:space="preserve"> </w:t>
            </w:r>
            <w:r w:rsidRPr="005C1DE1">
              <w:rPr>
                <w:rFonts w:ascii="Times New Roman" w:hAnsi="Times New Roman" w:cs="Times New Roman"/>
                <w:color w:val="000000"/>
                <w:sz w:val="24"/>
                <w:szCs w:val="24"/>
                <w:lang w:val="ru-RU"/>
              </w:rPr>
              <w:t>Москва:</w:t>
            </w:r>
            <w:r w:rsidRPr="005C1DE1">
              <w:rPr>
                <w:lang w:val="ru-RU"/>
              </w:rPr>
              <w:t xml:space="preserve"> </w:t>
            </w:r>
            <w:r w:rsidRPr="005C1DE1">
              <w:rPr>
                <w:rFonts w:ascii="Times New Roman" w:hAnsi="Times New Roman" w:cs="Times New Roman"/>
                <w:color w:val="000000"/>
                <w:sz w:val="24"/>
                <w:szCs w:val="24"/>
                <w:lang w:val="ru-RU"/>
              </w:rPr>
              <w:t>Юрайт,</w:t>
            </w:r>
            <w:r w:rsidRPr="005C1DE1">
              <w:rPr>
                <w:lang w:val="ru-RU"/>
              </w:rPr>
              <w:t xml:space="preserve"> </w:t>
            </w:r>
            <w:r w:rsidRPr="005C1DE1">
              <w:rPr>
                <w:rFonts w:ascii="Times New Roman" w:hAnsi="Times New Roman" w:cs="Times New Roman"/>
                <w:color w:val="000000"/>
                <w:sz w:val="24"/>
                <w:szCs w:val="24"/>
                <w:lang w:val="ru-RU"/>
              </w:rPr>
              <w:t>2019.</w:t>
            </w:r>
            <w:r w:rsidRPr="005C1DE1">
              <w:rPr>
                <w:lang w:val="ru-RU"/>
              </w:rPr>
              <w:t xml:space="preserve"> </w:t>
            </w:r>
            <w:r w:rsidRPr="005C1DE1">
              <w:rPr>
                <w:rFonts w:ascii="Times New Roman" w:hAnsi="Times New Roman" w:cs="Times New Roman"/>
                <w:color w:val="000000"/>
                <w:sz w:val="24"/>
                <w:szCs w:val="24"/>
                <w:lang w:val="ru-RU"/>
              </w:rPr>
              <w:t>-</w:t>
            </w:r>
            <w:r w:rsidRPr="005C1DE1">
              <w:rPr>
                <w:lang w:val="ru-RU"/>
              </w:rPr>
              <w:t xml:space="preserve"> </w:t>
            </w:r>
            <w:r w:rsidRPr="005C1DE1">
              <w:rPr>
                <w:rFonts w:ascii="Times New Roman" w:hAnsi="Times New Roman" w:cs="Times New Roman"/>
                <w:color w:val="000000"/>
                <w:sz w:val="24"/>
                <w:szCs w:val="24"/>
                <w:lang w:val="ru-RU"/>
              </w:rPr>
              <w:t>261</w:t>
            </w:r>
            <w:r w:rsidRPr="005C1DE1">
              <w:rPr>
                <w:lang w:val="ru-RU"/>
              </w:rPr>
              <w:t xml:space="preserve"> </w:t>
            </w:r>
            <w:r w:rsidRPr="005C1DE1">
              <w:rPr>
                <w:rFonts w:ascii="Times New Roman" w:hAnsi="Times New Roman" w:cs="Times New Roman"/>
                <w:color w:val="000000"/>
                <w:sz w:val="24"/>
                <w:szCs w:val="24"/>
                <w:lang w:val="ru-RU"/>
              </w:rPr>
              <w:t>с</w:t>
            </w:r>
            <w:r w:rsidRPr="005C1DE1">
              <w:rPr>
                <w:lang w:val="ru-RU"/>
              </w:rPr>
              <w:t xml:space="preserve"> </w:t>
            </w:r>
            <w:r w:rsidRPr="005C1DE1">
              <w:rPr>
                <w:rFonts w:ascii="Times New Roman" w:hAnsi="Times New Roman" w:cs="Times New Roman"/>
                <w:color w:val="000000"/>
                <w:sz w:val="24"/>
                <w:szCs w:val="24"/>
                <w:lang w:val="ru-RU"/>
              </w:rPr>
              <w:t>.</w:t>
            </w:r>
            <w:r w:rsidRPr="005C1DE1">
              <w:rPr>
                <w:lang w:val="ru-RU"/>
              </w:rPr>
              <w:t xml:space="preserve"> </w:t>
            </w:r>
            <w:r w:rsidRPr="005C1DE1">
              <w:rPr>
                <w:rFonts w:ascii="Times New Roman" w:hAnsi="Times New Roman" w:cs="Times New Roman"/>
                <w:color w:val="000000"/>
                <w:sz w:val="24"/>
                <w:szCs w:val="24"/>
                <w:lang w:val="ru-RU"/>
              </w:rPr>
              <w:t>-</w:t>
            </w:r>
            <w:r w:rsidRPr="005C1DE1">
              <w:rPr>
                <w:lang w:val="ru-RU"/>
              </w:rPr>
              <w:t xml:space="preserve"> </w:t>
            </w:r>
            <w:r>
              <w:rPr>
                <w:rFonts w:ascii="Times New Roman" w:hAnsi="Times New Roman" w:cs="Times New Roman"/>
                <w:color w:val="000000"/>
                <w:sz w:val="24"/>
                <w:szCs w:val="24"/>
              </w:rPr>
              <w:t>ISBN</w:t>
            </w:r>
            <w:r w:rsidRPr="005C1DE1">
              <w:rPr>
                <w:rFonts w:ascii="Times New Roman" w:hAnsi="Times New Roman" w:cs="Times New Roman"/>
                <w:color w:val="000000"/>
                <w:sz w:val="24"/>
                <w:szCs w:val="24"/>
                <w:lang w:val="ru-RU"/>
              </w:rPr>
              <w:t>:</w:t>
            </w:r>
            <w:r w:rsidRPr="005C1DE1">
              <w:rPr>
                <w:lang w:val="ru-RU"/>
              </w:rPr>
              <w:t xml:space="preserve"> </w:t>
            </w:r>
            <w:r w:rsidRPr="005C1DE1">
              <w:rPr>
                <w:rFonts w:ascii="Times New Roman" w:hAnsi="Times New Roman" w:cs="Times New Roman"/>
                <w:color w:val="000000"/>
                <w:sz w:val="24"/>
                <w:szCs w:val="24"/>
                <w:lang w:val="ru-RU"/>
              </w:rPr>
              <w:t>978-5-534-00322-2.</w:t>
            </w:r>
            <w:r w:rsidRPr="005C1DE1">
              <w:rPr>
                <w:lang w:val="ru-RU"/>
              </w:rPr>
              <w:t xml:space="preserve"> </w:t>
            </w:r>
            <w:r w:rsidRPr="005C1DE1">
              <w:rPr>
                <w:rFonts w:ascii="Times New Roman" w:hAnsi="Times New Roman" w:cs="Times New Roman"/>
                <w:color w:val="000000"/>
                <w:sz w:val="24"/>
                <w:szCs w:val="24"/>
                <w:lang w:val="ru-RU"/>
              </w:rPr>
              <w:t>-</w:t>
            </w:r>
            <w:r w:rsidRPr="005C1DE1">
              <w:rPr>
                <w:lang w:val="ru-RU"/>
              </w:rPr>
              <w:t xml:space="preserve"> </w:t>
            </w:r>
            <w:r>
              <w:rPr>
                <w:rFonts w:ascii="Times New Roman" w:hAnsi="Times New Roman" w:cs="Times New Roman"/>
                <w:color w:val="000000"/>
                <w:sz w:val="24"/>
                <w:szCs w:val="24"/>
              </w:rPr>
              <w:t>URL</w:t>
            </w:r>
            <w:r w:rsidRPr="005C1DE1">
              <w:rPr>
                <w:rFonts w:ascii="Times New Roman" w:hAnsi="Times New Roman" w:cs="Times New Roman"/>
                <w:color w:val="000000"/>
                <w:sz w:val="24"/>
                <w:szCs w:val="24"/>
                <w:lang w:val="ru-RU"/>
              </w:rPr>
              <w:t>:</w:t>
            </w:r>
            <w:r w:rsidRPr="005C1DE1">
              <w:rPr>
                <w:lang w:val="ru-RU"/>
              </w:rPr>
              <w:t xml:space="preserve"> </w:t>
            </w:r>
            <w:hyperlink r:id="rId6" w:history="1">
              <w:r w:rsidR="00097D98">
                <w:rPr>
                  <w:rStyle w:val="a3"/>
                  <w:lang w:val="ru-RU"/>
                </w:rPr>
                <w:t>https://urait.ru/bcode/433075</w:t>
              </w:r>
            </w:hyperlink>
            <w:r w:rsidRPr="005C1DE1">
              <w:rPr>
                <w:lang w:val="ru-RU"/>
              </w:rPr>
              <w:t xml:space="preserve"> </w:t>
            </w:r>
          </w:p>
        </w:tc>
      </w:tr>
      <w:tr w:rsidR="00823277" w:rsidRPr="005C1DE1">
        <w:trPr>
          <w:trHeight w:hRule="exact" w:val="528"/>
        </w:trPr>
        <w:tc>
          <w:tcPr>
            <w:tcW w:w="9654" w:type="dxa"/>
            <w:gridSpan w:val="2"/>
            <w:vMerge/>
            <w:shd w:val="clear" w:color="000000" w:fill="FFFFFF"/>
            <w:tcMar>
              <w:left w:w="34" w:type="dxa"/>
              <w:right w:w="34" w:type="dxa"/>
            </w:tcMar>
          </w:tcPr>
          <w:p w:rsidR="00823277" w:rsidRPr="005C1DE1" w:rsidRDefault="00823277">
            <w:pPr>
              <w:rPr>
                <w:lang w:val="ru-RU"/>
              </w:rPr>
            </w:pPr>
          </w:p>
        </w:tc>
      </w:tr>
      <w:tr w:rsidR="00823277">
        <w:trPr>
          <w:trHeight w:hRule="exact" w:val="826"/>
        </w:trPr>
        <w:tc>
          <w:tcPr>
            <w:tcW w:w="9654" w:type="dxa"/>
            <w:gridSpan w:val="2"/>
            <w:shd w:val="clear" w:color="000000" w:fill="FFFFFF"/>
            <w:tcMar>
              <w:left w:w="34" w:type="dxa"/>
              <w:right w:w="34" w:type="dxa"/>
            </w:tcMar>
          </w:tcPr>
          <w:p w:rsidR="00823277" w:rsidRDefault="005C1DE1">
            <w:pPr>
              <w:spacing w:after="0" w:line="240" w:lineRule="auto"/>
              <w:ind w:firstLine="725"/>
              <w:jc w:val="both"/>
              <w:rPr>
                <w:sz w:val="24"/>
                <w:szCs w:val="24"/>
              </w:rPr>
            </w:pPr>
            <w:r w:rsidRPr="005C1DE1">
              <w:rPr>
                <w:rFonts w:ascii="Times New Roman" w:hAnsi="Times New Roman" w:cs="Times New Roman"/>
                <w:color w:val="000000"/>
                <w:sz w:val="24"/>
                <w:szCs w:val="24"/>
                <w:lang w:val="ru-RU"/>
              </w:rPr>
              <w:t>2.</w:t>
            </w:r>
            <w:r w:rsidRPr="005C1DE1">
              <w:rPr>
                <w:lang w:val="ru-RU"/>
              </w:rPr>
              <w:t xml:space="preserve"> </w:t>
            </w:r>
            <w:r w:rsidRPr="005C1DE1">
              <w:rPr>
                <w:rFonts w:ascii="Times New Roman" w:hAnsi="Times New Roman" w:cs="Times New Roman"/>
                <w:color w:val="000000"/>
                <w:sz w:val="24"/>
                <w:szCs w:val="24"/>
                <w:lang w:val="ru-RU"/>
              </w:rPr>
              <w:t>Противодействие</w:t>
            </w:r>
            <w:r w:rsidRPr="005C1DE1">
              <w:rPr>
                <w:lang w:val="ru-RU"/>
              </w:rPr>
              <w:t xml:space="preserve"> </w:t>
            </w:r>
            <w:r w:rsidRPr="005C1DE1">
              <w:rPr>
                <w:rFonts w:ascii="Times New Roman" w:hAnsi="Times New Roman" w:cs="Times New Roman"/>
                <w:color w:val="000000"/>
                <w:sz w:val="24"/>
                <w:szCs w:val="24"/>
                <w:lang w:val="ru-RU"/>
              </w:rPr>
              <w:t>кибертерроризму</w:t>
            </w:r>
            <w:r w:rsidRPr="005C1DE1">
              <w:rPr>
                <w:lang w:val="ru-RU"/>
              </w:rPr>
              <w:t xml:space="preserve"> </w:t>
            </w:r>
            <w:r w:rsidRPr="005C1DE1">
              <w:rPr>
                <w:rFonts w:ascii="Times New Roman" w:hAnsi="Times New Roman" w:cs="Times New Roman"/>
                <w:color w:val="000000"/>
                <w:sz w:val="24"/>
                <w:szCs w:val="24"/>
                <w:lang w:val="ru-RU"/>
              </w:rPr>
              <w:t>в</w:t>
            </w:r>
            <w:r w:rsidRPr="005C1DE1">
              <w:rPr>
                <w:lang w:val="ru-RU"/>
              </w:rPr>
              <w:t xml:space="preserve"> </w:t>
            </w:r>
            <w:r w:rsidRPr="005C1DE1">
              <w:rPr>
                <w:rFonts w:ascii="Times New Roman" w:hAnsi="Times New Roman" w:cs="Times New Roman"/>
                <w:color w:val="000000"/>
                <w:sz w:val="24"/>
                <w:szCs w:val="24"/>
                <w:lang w:val="ru-RU"/>
              </w:rPr>
              <w:t>цифровую</w:t>
            </w:r>
            <w:r w:rsidRPr="005C1DE1">
              <w:rPr>
                <w:lang w:val="ru-RU"/>
              </w:rPr>
              <w:t xml:space="preserve"> </w:t>
            </w:r>
            <w:r w:rsidRPr="005C1DE1">
              <w:rPr>
                <w:rFonts w:ascii="Times New Roman" w:hAnsi="Times New Roman" w:cs="Times New Roman"/>
                <w:color w:val="000000"/>
                <w:sz w:val="24"/>
                <w:szCs w:val="24"/>
                <w:lang w:val="ru-RU"/>
              </w:rPr>
              <w:t>эпоху</w:t>
            </w:r>
            <w:r w:rsidRPr="005C1DE1">
              <w:rPr>
                <w:lang w:val="ru-RU"/>
              </w:rPr>
              <w:t xml:space="preserve"> </w:t>
            </w:r>
            <w:r w:rsidRPr="005C1DE1">
              <w:rPr>
                <w:rFonts w:ascii="Times New Roman" w:hAnsi="Times New Roman" w:cs="Times New Roman"/>
                <w:color w:val="000000"/>
                <w:sz w:val="24"/>
                <w:szCs w:val="24"/>
                <w:lang w:val="ru-RU"/>
              </w:rPr>
              <w:t>/</w:t>
            </w:r>
            <w:r w:rsidRPr="005C1DE1">
              <w:rPr>
                <w:lang w:val="ru-RU"/>
              </w:rPr>
              <w:t xml:space="preserve"> </w:t>
            </w:r>
            <w:r w:rsidRPr="005C1DE1">
              <w:rPr>
                <w:rFonts w:ascii="Times New Roman" w:hAnsi="Times New Roman" w:cs="Times New Roman"/>
                <w:color w:val="000000"/>
                <w:sz w:val="24"/>
                <w:szCs w:val="24"/>
                <w:lang w:val="ru-RU"/>
              </w:rPr>
              <w:t>Степанов</w:t>
            </w:r>
            <w:r w:rsidRPr="005C1DE1">
              <w:rPr>
                <w:lang w:val="ru-RU"/>
              </w:rPr>
              <w:t xml:space="preserve"> </w:t>
            </w:r>
            <w:r w:rsidRPr="005C1DE1">
              <w:rPr>
                <w:rFonts w:ascii="Times New Roman" w:hAnsi="Times New Roman" w:cs="Times New Roman"/>
                <w:color w:val="000000"/>
                <w:sz w:val="24"/>
                <w:szCs w:val="24"/>
                <w:lang w:val="ru-RU"/>
              </w:rPr>
              <w:t>О.</w:t>
            </w:r>
            <w:r w:rsidRPr="005C1DE1">
              <w:rPr>
                <w:lang w:val="ru-RU"/>
              </w:rPr>
              <w:t xml:space="preserve"> </w:t>
            </w:r>
            <w:r w:rsidRPr="005C1DE1">
              <w:rPr>
                <w:rFonts w:ascii="Times New Roman" w:hAnsi="Times New Roman" w:cs="Times New Roman"/>
                <w:color w:val="000000"/>
                <w:sz w:val="24"/>
                <w:szCs w:val="24"/>
                <w:lang w:val="ru-RU"/>
              </w:rPr>
              <w:t>А..</w:t>
            </w:r>
            <w:r w:rsidRPr="005C1DE1">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97D98">
                <w:rPr>
                  <w:rStyle w:val="a3"/>
                </w:rPr>
                <w:t>https://urait.ru/bcode/448300</w:t>
              </w:r>
            </w:hyperlink>
            <w:r>
              <w:t xml:space="preserve"> </w:t>
            </w:r>
          </w:p>
        </w:tc>
      </w:tr>
    </w:tbl>
    <w:p w:rsidR="00823277" w:rsidRDefault="00823277"/>
    <w:sectPr w:rsidR="0082327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7D98"/>
    <w:rsid w:val="00104F5B"/>
    <w:rsid w:val="001F0BC7"/>
    <w:rsid w:val="00440118"/>
    <w:rsid w:val="005C1DE1"/>
    <w:rsid w:val="0082327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744FAA-E8AD-4DE3-8645-33BACF35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0118"/>
    <w:rPr>
      <w:color w:val="0563C1" w:themeColor="hyperlink"/>
      <w:u w:val="single"/>
    </w:rPr>
  </w:style>
  <w:style w:type="character" w:styleId="a4">
    <w:name w:val="Unresolved Mention"/>
    <w:basedOn w:val="a0"/>
    <w:uiPriority w:val="99"/>
    <w:semiHidden/>
    <w:unhideWhenUsed/>
    <w:rsid w:val="00097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584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6340</Words>
  <Characters>36138</Characters>
  <Application>Microsoft Office Word</Application>
  <DocSecurity>0</DocSecurity>
  <Lines>301</Lines>
  <Paragraphs>84</Paragraphs>
  <ScaleCrop>false</ScaleCrop>
  <Company/>
  <LinksUpToDate>false</LinksUpToDate>
  <CharactersWithSpaces>42394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2021-2022_ФГОС3++2021_Бак-ОФО-СДО(Логопедия)(21)_plx_Стратегии противодействия международному терроризму</dc:title>
  <dc:creator>FastReport.NET</dc:creator>
  <cp:lastModifiedBy>Mark Bernstorf</cp:lastModifiedBy>
  <cp:revision>5</cp:revision>
  <dcterms:created xsi:type="dcterms:W3CDTF">2022-02-22T09:05:00Z</dcterms:created>
  <dcterms:modified xsi:type="dcterms:W3CDTF">2022-11-13T16:02:00Z</dcterms:modified>
</cp:coreProperties>
</file>